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D9072A"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6B7217">
        <w:rPr>
          <w:rFonts w:ascii="Arial" w:hAnsi="Arial" w:cs="Arial"/>
          <w:sz w:val="16"/>
        </w:rPr>
        <w:t>20</w:t>
      </w:r>
      <w:r w:rsidR="006B7217">
        <w:rPr>
          <w:rFonts w:ascii="Arial" w:hAnsi="Arial" w:cs="Arial"/>
          <w:sz w:val="16"/>
          <w:lang w:val="en-US"/>
        </w:rPr>
        <w:t>20</w:t>
      </w:r>
      <w:r w:rsidR="00397DB5">
        <w:rPr>
          <w:rFonts w:ascii="Arial" w:hAnsi="Arial" w:cs="Arial"/>
          <w:sz w:val="16"/>
        </w:rPr>
        <w:t>, Volume</w:t>
      </w:r>
      <w:r w:rsidR="007C6B4D">
        <w:rPr>
          <w:rFonts w:ascii="Arial" w:hAnsi="Arial" w:cs="Arial"/>
          <w:sz w:val="16"/>
          <w:lang w:val="en-US"/>
        </w:rPr>
        <w:t xml:space="preserve"> 8</w:t>
      </w:r>
      <w:r w:rsidR="00792D43">
        <w:rPr>
          <w:rFonts w:ascii="Arial" w:hAnsi="Arial" w:cs="Arial"/>
          <w:sz w:val="16"/>
          <w:lang w:val="en-US"/>
        </w:rPr>
        <w:t xml:space="preserve">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7C6B4D">
        <w:rPr>
          <w:rFonts w:ascii="Arial" w:hAnsi="Arial" w:cs="Arial"/>
          <w:sz w:val="16"/>
          <w:lang w:val="en-US"/>
        </w:rPr>
        <w:t>1</w:t>
      </w:r>
      <w:r>
        <w:rPr>
          <w:rFonts w:ascii="Arial" w:hAnsi="Arial" w:cs="Arial"/>
          <w:sz w:val="16"/>
        </w:rPr>
        <w:t xml:space="preserve">): </w:t>
      </w:r>
      <w:r w:rsidR="007C6B4D">
        <w:rPr>
          <w:rFonts w:ascii="Arial" w:hAnsi="Arial" w:cs="Arial"/>
          <w:sz w:val="16"/>
          <w:lang w:val="en-US"/>
        </w:rPr>
        <w:t>74-87</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w:t>
      </w:r>
      <w:r w:rsidR="00B5529A">
        <w:rPr>
          <w:rFonts w:ascii="Arial" w:hAnsi="Arial" w:cs="Arial"/>
          <w:sz w:val="16"/>
        </w:rPr>
        <w:t>isip-unmul.ac.id</w:t>
      </w:r>
      <w:r w:rsidR="00B5529A">
        <w:rPr>
          <w:rFonts w:ascii="Arial" w:hAnsi="Arial" w:cs="Arial"/>
          <w:sz w:val="16"/>
        </w:rPr>
        <w:br/>
        <w:t>© Copyright 2020</w:t>
      </w:r>
    </w:p>
    <w:p w:rsidR="00E27FCB" w:rsidRDefault="00E27FCB" w:rsidP="006C0172">
      <w:pPr>
        <w:spacing w:after="0" w:line="240" w:lineRule="auto"/>
        <w:jc w:val="center"/>
        <w:rPr>
          <w:rFonts w:ascii="Times New Roman" w:hAnsi="Times New Roman" w:cs="Times New Roman"/>
          <w:sz w:val="24"/>
          <w:szCs w:val="24"/>
        </w:rPr>
      </w:pPr>
    </w:p>
    <w:p w:rsidR="006B7217" w:rsidRDefault="007C6B4D" w:rsidP="006B7217">
      <w:pPr>
        <w:pStyle w:val="Style1"/>
        <w:rPr>
          <w:szCs w:val="28"/>
          <w:lang w:val="en-US"/>
        </w:rPr>
      </w:pPr>
      <w:r w:rsidRPr="007C6B4D">
        <w:rPr>
          <w:szCs w:val="28"/>
        </w:rPr>
        <w:t>PERANAN ELECTRONIC PUBLIC RELATIONS UNTUK MEWUJUDKAN CITRA POSITIF PEMERINTAH KABUPATEN KUTAI KARTANEGARA</w:t>
      </w:r>
    </w:p>
    <w:p w:rsidR="007C6B4D" w:rsidRPr="007C6B4D" w:rsidRDefault="007C6B4D" w:rsidP="006B7217">
      <w:pPr>
        <w:pStyle w:val="Style1"/>
        <w:rPr>
          <w:sz w:val="24"/>
          <w:lang w:val="en-US"/>
        </w:rPr>
      </w:pPr>
    </w:p>
    <w:p w:rsidR="000F4D3C" w:rsidRPr="00397DB5" w:rsidRDefault="007C6B4D"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 Ali Akbar Ar-Ridho B</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A73D18">
        <w:rPr>
          <w:rFonts w:ascii="Times New Roman" w:hAnsi="Times New Roman" w:cs="Times New Roman"/>
          <w:b/>
          <w:sz w:val="24"/>
          <w:szCs w:val="24"/>
        </w:rPr>
        <w:t xml:space="preserve"> </w:t>
      </w:r>
      <w:r>
        <w:rPr>
          <w:rFonts w:ascii="Times New Roman" w:hAnsi="Times New Roman" w:cs="Times New Roman"/>
          <w:b/>
          <w:sz w:val="24"/>
          <w:szCs w:val="24"/>
        </w:rPr>
        <w:t>Hairunn</w:t>
      </w:r>
      <w:r w:rsidR="00B5529A">
        <w:rPr>
          <w:rFonts w:ascii="Times New Roman" w:hAnsi="Times New Roman" w:cs="Times New Roman"/>
          <w:b/>
          <w:sz w:val="24"/>
          <w:szCs w:val="24"/>
        </w:rPr>
        <w:t>i</w:t>
      </w:r>
      <w:r>
        <w:rPr>
          <w:rFonts w:ascii="Times New Roman" w:hAnsi="Times New Roman" w:cs="Times New Roman"/>
          <w:b/>
          <w:sz w:val="24"/>
          <w:szCs w:val="24"/>
        </w:rPr>
        <w:t>sa</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B87ED6">
        <w:rPr>
          <w:rFonts w:ascii="Times New Roman" w:hAnsi="Times New Roman" w:cs="Times New Roman"/>
          <w:b/>
          <w:sz w:val="24"/>
          <w:szCs w:val="24"/>
        </w:rPr>
        <w:t xml:space="preserve"> </w:t>
      </w:r>
      <w:r>
        <w:rPr>
          <w:rFonts w:ascii="Times New Roman" w:hAnsi="Times New Roman" w:cs="Times New Roman"/>
          <w:b/>
          <w:sz w:val="24"/>
          <w:szCs w:val="24"/>
        </w:rPr>
        <w:t>Annisa Wahyuni Arsyad</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7C6B4D" w:rsidRPr="007C6B4D" w:rsidRDefault="007C6B4D" w:rsidP="007C6B4D">
      <w:pPr>
        <w:pStyle w:val="Style2"/>
        <w:rPr>
          <w:i/>
          <w:sz w:val="23"/>
          <w:szCs w:val="23"/>
        </w:rPr>
      </w:pPr>
      <w:r>
        <w:rPr>
          <w:i/>
          <w:sz w:val="23"/>
          <w:szCs w:val="23"/>
        </w:rPr>
        <w:tab/>
      </w:r>
      <w:proofErr w:type="gramStart"/>
      <w:r w:rsidRPr="007C6B4D">
        <w:rPr>
          <w:i/>
          <w:sz w:val="23"/>
          <w:szCs w:val="23"/>
        </w:rPr>
        <w:t>Tujuan dari penelitian ini adalah untuk mengetahui peranan Electronic Public Relations untuk mewujudkan citra positif Pemerintah Kabupaten Kutai Kartanegara.</w:t>
      </w:r>
      <w:proofErr w:type="gramEnd"/>
      <w:r w:rsidRPr="007C6B4D">
        <w:rPr>
          <w:i/>
          <w:sz w:val="23"/>
          <w:szCs w:val="23"/>
        </w:rPr>
        <w:t xml:space="preserve"> </w:t>
      </w:r>
      <w:proofErr w:type="gramStart"/>
      <w:r w:rsidRPr="007C6B4D">
        <w:rPr>
          <w:i/>
          <w:sz w:val="23"/>
          <w:szCs w:val="23"/>
        </w:rPr>
        <w:t>Jenis penelitian yang dilakukan dengan deskriptif kualitatif.</w:t>
      </w:r>
      <w:proofErr w:type="gramEnd"/>
      <w:r w:rsidRPr="007C6B4D">
        <w:rPr>
          <w:i/>
          <w:sz w:val="23"/>
          <w:szCs w:val="23"/>
        </w:rPr>
        <w:t xml:space="preserve"> Hasil penelitian menunjukkan bahwa, peranan E-PR untuk mewujudkan citra positif Pemerintah Kabupaten Kutai Kartanegar</w:t>
      </w:r>
      <w:bookmarkStart w:id="0" w:name="_GoBack"/>
      <w:bookmarkEnd w:id="0"/>
      <w:r w:rsidRPr="007C6B4D">
        <w:rPr>
          <w:i/>
          <w:sz w:val="23"/>
          <w:szCs w:val="23"/>
        </w:rPr>
        <w:t>a dari indikator biaya efisien, Bagian Protokol dan Komunikasi dalam menyebarkan informasi kepada masyarakat melalui media elektronik internet melalui fanspage, Instagram, Twitter dan website humas.kukarkab.go.id.</w:t>
      </w:r>
    </w:p>
    <w:p w:rsidR="007C6B4D" w:rsidRDefault="007C6B4D" w:rsidP="007C6B4D">
      <w:pPr>
        <w:pStyle w:val="Style2"/>
        <w:rPr>
          <w:i/>
          <w:sz w:val="23"/>
          <w:szCs w:val="23"/>
        </w:rPr>
      </w:pPr>
      <w:r>
        <w:rPr>
          <w:i/>
          <w:sz w:val="23"/>
          <w:szCs w:val="23"/>
        </w:rPr>
        <w:tab/>
      </w:r>
      <w:r w:rsidRPr="007C6B4D">
        <w:rPr>
          <w:i/>
          <w:sz w:val="23"/>
          <w:szCs w:val="23"/>
        </w:rPr>
        <w:t xml:space="preserve">Memelihara hubungan, peranan E-PR dalam memelihara hubungan merupakan tugas Bagian Protokol dan Komunikasi untuk menegakkan citra Pemerintah Kabupaten Kutai Kartanegara, agar tidak menimbulkan kesalahpahaman dan tidak menumbukan isu-isu yang dapat merugikan bagi Pemerintah Kabupaten Kutai Kartanegara. Mendukung program pemasaran, pesan-pesan pemasaran agar mendapatkan pendapatan baru dari pihak lain yang terkait dengan upaya program yang dilakukan masing-masing instansi. </w:t>
      </w:r>
      <w:proofErr w:type="gramStart"/>
      <w:r w:rsidRPr="007C6B4D">
        <w:rPr>
          <w:i/>
          <w:sz w:val="23"/>
          <w:szCs w:val="23"/>
        </w:rPr>
        <w:t>Pesan-pesan pemasaran yang terkait dengan upaya program yang dilakukan masing-masing instansi.</w:t>
      </w:r>
      <w:proofErr w:type="gramEnd"/>
      <w:r w:rsidRPr="007C6B4D">
        <w:rPr>
          <w:i/>
          <w:sz w:val="23"/>
          <w:szCs w:val="23"/>
        </w:rPr>
        <w:t xml:space="preserve"> Membentuk kelompok diskusi atau bisnis bagi siapapun, informasi yang diberikan oleh Bagian Protokol &amp; Komunikasi Publik melalui saluran </w:t>
      </w:r>
      <w:proofErr w:type="gramStart"/>
      <w:r w:rsidRPr="007C6B4D">
        <w:rPr>
          <w:i/>
          <w:sz w:val="23"/>
          <w:szCs w:val="23"/>
        </w:rPr>
        <w:t>chanel</w:t>
      </w:r>
      <w:proofErr w:type="gramEnd"/>
      <w:r w:rsidRPr="007C6B4D">
        <w:rPr>
          <w:i/>
          <w:sz w:val="23"/>
          <w:szCs w:val="23"/>
        </w:rPr>
        <w:t xml:space="preserve"> televisi Kutai Kartanegara, media sosial dan media online. </w:t>
      </w:r>
      <w:proofErr w:type="gramStart"/>
      <w:r w:rsidRPr="007C6B4D">
        <w:rPr>
          <w:i/>
          <w:sz w:val="23"/>
          <w:szCs w:val="23"/>
        </w:rPr>
        <w:t>E-PR sebagai wadah dan penyalur aspirasi masyarakat mengenai informasi dalam berbagai bentuk usaha, perkembangan serta pertumbuhan ekonomi masyarakat, pembangunan, bisnis, usaha mikro dan lainnya.</w:t>
      </w:r>
      <w:proofErr w:type="gramEnd"/>
    </w:p>
    <w:p w:rsidR="006B7217" w:rsidRDefault="006B7217" w:rsidP="006B7217">
      <w:pPr>
        <w:pStyle w:val="Style2"/>
        <w:rPr>
          <w:i/>
          <w:sz w:val="23"/>
          <w:szCs w:val="23"/>
        </w:rPr>
      </w:pPr>
    </w:p>
    <w:p w:rsidR="00FB1DB2" w:rsidRDefault="000F4D3C" w:rsidP="006C0172">
      <w:pPr>
        <w:spacing w:line="240" w:lineRule="auto"/>
        <w:rPr>
          <w:rFonts w:ascii="Times New Roman" w:hAnsi="Times New Roman" w:cs="Times New Roman"/>
          <w:i/>
          <w:iCs/>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7C6B4D" w:rsidRPr="007C6B4D">
        <w:rPr>
          <w:rFonts w:ascii="Times New Roman" w:hAnsi="Times New Roman" w:cs="Times New Roman"/>
          <w:i/>
          <w:iCs/>
          <w:sz w:val="23"/>
          <w:szCs w:val="23"/>
        </w:rPr>
        <w:t>Peranan, Electronic Public Relations, Citra Positif.</w:t>
      </w:r>
    </w:p>
    <w:p w:rsidR="007C6B4D" w:rsidRDefault="007C6B4D" w:rsidP="006C0172">
      <w:pPr>
        <w:spacing w:after="0" w:line="240" w:lineRule="auto"/>
        <w:jc w:val="both"/>
        <w:rPr>
          <w:rFonts w:ascii="Times New Roman" w:hAnsi="Times New Roman" w:cs="Times New Roman"/>
          <w:b/>
          <w:sz w:val="23"/>
          <w:szCs w:val="23"/>
        </w:rPr>
      </w:pP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7C6B4D" w:rsidRPr="007C6B4D" w:rsidRDefault="006B7217" w:rsidP="007C6B4D">
      <w:pPr>
        <w:pStyle w:val="Style2"/>
        <w:rPr>
          <w:sz w:val="23"/>
          <w:szCs w:val="23"/>
        </w:rPr>
      </w:pPr>
      <w:r>
        <w:rPr>
          <w:sz w:val="23"/>
          <w:szCs w:val="23"/>
        </w:rPr>
        <w:tab/>
      </w:r>
      <w:proofErr w:type="gramStart"/>
      <w:r w:rsidR="007C6B4D" w:rsidRPr="007C6B4D">
        <w:rPr>
          <w:sz w:val="23"/>
          <w:szCs w:val="23"/>
        </w:rPr>
        <w:t>Pemerintah Kabupaten Kutai Kartanegara sebagai organisasi publik tentunya juga membutuhkan citra positif untuk kelangsungan hidup organisasi.</w:t>
      </w:r>
      <w:proofErr w:type="gramEnd"/>
      <w:r w:rsidR="007C6B4D" w:rsidRPr="007C6B4D">
        <w:rPr>
          <w:sz w:val="23"/>
          <w:szCs w:val="23"/>
        </w:rPr>
        <w:t xml:space="preserve"> Citra positif bagi Pemerintah Kabupaten Kutai Kartanegara sangat penting karena dengan citra positif </w:t>
      </w:r>
      <w:proofErr w:type="gramStart"/>
      <w:r w:rsidR="007C6B4D" w:rsidRPr="007C6B4D">
        <w:rPr>
          <w:sz w:val="23"/>
          <w:szCs w:val="23"/>
        </w:rPr>
        <w:t>akan</w:t>
      </w:r>
      <w:proofErr w:type="gramEnd"/>
      <w:r w:rsidR="007C6B4D" w:rsidRPr="007C6B4D">
        <w:rPr>
          <w:sz w:val="23"/>
          <w:szCs w:val="23"/>
        </w:rPr>
        <w:t xml:space="preserve"> lebih diterima, lebih dinikmati dan lebih didukung oleh </w:t>
      </w:r>
      <w:r w:rsidR="007C6B4D" w:rsidRPr="007C6B4D">
        <w:rPr>
          <w:sz w:val="23"/>
          <w:szCs w:val="23"/>
        </w:rPr>
        <w:lastRenderedPageBreak/>
        <w:t>berbagai pihak yang menentukan keberhasilan Pemerintah Kabupaten Kutai Kartanegara dalam meraih berbagai sasaran dan tujuan yang ditetapkan.</w:t>
      </w:r>
    </w:p>
    <w:p w:rsidR="007C6B4D" w:rsidRPr="007C6B4D" w:rsidRDefault="007C6B4D" w:rsidP="007C6B4D">
      <w:pPr>
        <w:pStyle w:val="Style2"/>
        <w:rPr>
          <w:sz w:val="23"/>
          <w:szCs w:val="23"/>
        </w:rPr>
      </w:pPr>
      <w:r w:rsidRPr="007C6B4D">
        <w:rPr>
          <w:sz w:val="23"/>
          <w:szCs w:val="23"/>
        </w:rPr>
        <w:t>Tugas Bagian Protokol dan Komunikasi Publik adalah pengalihan isu berita di Pemerintahan Kabupaten Kutai Kartanegara, dengan menampilkan berita-berita mengenai pencitraan baik pada pemerintah Kabupaten Kutai Kartanegara, seperti berita mengenai rencana pembangunan yang akan dilaksanakan, membangun kemitraan terhadap media public yang dinamis dan sehat, meyajjikan yang lengkap, komprehensif dan terpadu serta tanggung jawab, meningkatkan pelayanan kepada internal dan ekternal public, meningkatkan peran humas dalam menguasai teknologi informasi dan komunikasi, meningkatkan pelayanan keprotokolan terhadap agenda pimpinan dan Pemerintah Kabupaten Kutai Kartanegara.</w:t>
      </w:r>
    </w:p>
    <w:p w:rsidR="007C6B4D" w:rsidRPr="007C6B4D" w:rsidRDefault="007C6B4D" w:rsidP="007C6B4D">
      <w:pPr>
        <w:pStyle w:val="Style2"/>
        <w:rPr>
          <w:sz w:val="23"/>
          <w:szCs w:val="23"/>
        </w:rPr>
      </w:pPr>
      <w:r>
        <w:rPr>
          <w:sz w:val="23"/>
          <w:szCs w:val="23"/>
        </w:rPr>
        <w:tab/>
      </w:r>
      <w:r w:rsidRPr="007C6B4D">
        <w:rPr>
          <w:sz w:val="23"/>
          <w:szCs w:val="23"/>
        </w:rPr>
        <w:t xml:space="preserve">Berdasarkan hasil observasi yang dilakukan oleh peneliti yang dinyatakan informan bahwa electronic mengarah ke Televisi dan Radio, itu bukan peran dari Public Relations atau Humas, tetapi itu hak dari Dinas Komunikasi dan Informasi (DISKOMINFO). </w:t>
      </w:r>
      <w:proofErr w:type="gramStart"/>
      <w:r w:rsidRPr="007C6B4D">
        <w:rPr>
          <w:sz w:val="23"/>
          <w:szCs w:val="23"/>
        </w:rPr>
        <w:t>Yang Public Relations atau Humas kelola adalah media online.</w:t>
      </w:r>
      <w:proofErr w:type="gramEnd"/>
      <w:r w:rsidRPr="007C6B4D">
        <w:rPr>
          <w:sz w:val="23"/>
          <w:szCs w:val="23"/>
        </w:rPr>
        <w:t xml:space="preserve"> Media online yang dikelola adalah website, fanspage, Instagram, twitter</w:t>
      </w:r>
      <w:proofErr w:type="gramStart"/>
      <w:r w:rsidRPr="007C6B4D">
        <w:rPr>
          <w:sz w:val="23"/>
          <w:szCs w:val="23"/>
        </w:rPr>
        <w:t>,</w:t>
      </w:r>
      <w:proofErr w:type="gramEnd"/>
      <w:r w:rsidRPr="007C6B4D">
        <w:rPr>
          <w:sz w:val="23"/>
          <w:szCs w:val="23"/>
        </w:rPr>
        <w:t xml:space="preserve"> you tube dan TV lokal untuk sekretariat. </w:t>
      </w:r>
      <w:proofErr w:type="gramStart"/>
      <w:r w:rsidRPr="007C6B4D">
        <w:rPr>
          <w:sz w:val="23"/>
          <w:szCs w:val="23"/>
        </w:rPr>
        <w:t>Untuk se Kabupaten Kutai Kartanegara saja.</w:t>
      </w:r>
      <w:proofErr w:type="gramEnd"/>
      <w:r w:rsidRPr="007C6B4D">
        <w:rPr>
          <w:sz w:val="23"/>
          <w:szCs w:val="23"/>
        </w:rPr>
        <w:t xml:space="preserve"> </w:t>
      </w:r>
      <w:proofErr w:type="gramStart"/>
      <w:r w:rsidRPr="007C6B4D">
        <w:rPr>
          <w:sz w:val="23"/>
          <w:szCs w:val="23"/>
        </w:rPr>
        <w:t>Masalah yang ada di E-PR biasa dari maintenance, seperti jaringan, permasalahan di web masternya, itu dari internal.</w:t>
      </w:r>
      <w:proofErr w:type="gramEnd"/>
      <w:r w:rsidRPr="007C6B4D">
        <w:rPr>
          <w:sz w:val="23"/>
          <w:szCs w:val="23"/>
        </w:rPr>
        <w:t xml:space="preserve"> </w:t>
      </w:r>
      <w:proofErr w:type="gramStart"/>
      <w:r w:rsidRPr="007C6B4D">
        <w:rPr>
          <w:sz w:val="23"/>
          <w:szCs w:val="23"/>
        </w:rPr>
        <w:t>Sedangkan dari eksternalnya dari koordinasi seperti aduan dari masyarakat.</w:t>
      </w:r>
      <w:proofErr w:type="gramEnd"/>
      <w:r w:rsidRPr="007C6B4D">
        <w:rPr>
          <w:sz w:val="23"/>
          <w:szCs w:val="23"/>
        </w:rPr>
        <w:t xml:space="preserve"> Karena E-PR sebagai juru bicara Pemerintah Daerah Kabupaten Kutai Kartanegara, jadi E-PR </w:t>
      </w:r>
      <w:proofErr w:type="gramStart"/>
      <w:r w:rsidRPr="007C6B4D">
        <w:rPr>
          <w:sz w:val="23"/>
          <w:szCs w:val="23"/>
        </w:rPr>
        <w:t>akan</w:t>
      </w:r>
      <w:proofErr w:type="gramEnd"/>
      <w:r w:rsidRPr="007C6B4D">
        <w:rPr>
          <w:sz w:val="23"/>
          <w:szCs w:val="23"/>
        </w:rPr>
        <w:t xml:space="preserve"> teruskan lagi ke OPD terkait. </w:t>
      </w:r>
      <w:proofErr w:type="gramStart"/>
      <w:r w:rsidRPr="007C6B4D">
        <w:rPr>
          <w:sz w:val="23"/>
          <w:szCs w:val="23"/>
        </w:rPr>
        <w:t>Misalnya ada keluhan dari masyarakat seperti masalah air, karena tidak jalan, tidak mengalir atau keruh.</w:t>
      </w:r>
      <w:proofErr w:type="gramEnd"/>
      <w:r w:rsidRPr="007C6B4D">
        <w:rPr>
          <w:sz w:val="23"/>
          <w:szCs w:val="23"/>
        </w:rPr>
        <w:t xml:space="preserve"> E-PR </w:t>
      </w:r>
      <w:proofErr w:type="gramStart"/>
      <w:r w:rsidRPr="007C6B4D">
        <w:rPr>
          <w:sz w:val="23"/>
          <w:szCs w:val="23"/>
        </w:rPr>
        <w:t>akan</w:t>
      </w:r>
      <w:proofErr w:type="gramEnd"/>
      <w:r w:rsidRPr="007C6B4D">
        <w:rPr>
          <w:sz w:val="23"/>
          <w:szCs w:val="23"/>
        </w:rPr>
        <w:t xml:space="preserve"> mengadukan kepada OPD terkait PDAM. PDAM menjawab karena ini ada kendala tehnis dilapangan, maka E-PR </w:t>
      </w:r>
      <w:proofErr w:type="gramStart"/>
      <w:r w:rsidRPr="007C6B4D">
        <w:rPr>
          <w:sz w:val="23"/>
          <w:szCs w:val="23"/>
        </w:rPr>
        <w:t>akan</w:t>
      </w:r>
      <w:proofErr w:type="gramEnd"/>
      <w:r w:rsidRPr="007C6B4D">
        <w:rPr>
          <w:sz w:val="23"/>
          <w:szCs w:val="23"/>
        </w:rPr>
        <w:t xml:space="preserve"> menyampaikan lagi ke masyarakat lagi. </w:t>
      </w:r>
      <w:proofErr w:type="gramStart"/>
      <w:r w:rsidRPr="007C6B4D">
        <w:rPr>
          <w:sz w:val="23"/>
          <w:szCs w:val="23"/>
        </w:rPr>
        <w:t>Kendalanya seperti ini, koordinasinya kadang lambat.</w:t>
      </w:r>
      <w:proofErr w:type="gramEnd"/>
    </w:p>
    <w:p w:rsidR="007C6B4D" w:rsidRPr="007C6B4D" w:rsidRDefault="007C6B4D" w:rsidP="007C6B4D">
      <w:pPr>
        <w:pStyle w:val="Style2"/>
        <w:rPr>
          <w:sz w:val="23"/>
          <w:szCs w:val="23"/>
        </w:rPr>
      </w:pPr>
      <w:r w:rsidRPr="007C6B4D">
        <w:rPr>
          <w:sz w:val="23"/>
          <w:szCs w:val="23"/>
        </w:rPr>
        <w:t xml:space="preserve">  </w:t>
      </w:r>
      <w:r>
        <w:rPr>
          <w:sz w:val="23"/>
          <w:szCs w:val="23"/>
        </w:rPr>
        <w:tab/>
      </w:r>
      <w:proofErr w:type="gramStart"/>
      <w:r w:rsidRPr="007C6B4D">
        <w:rPr>
          <w:sz w:val="23"/>
          <w:szCs w:val="23"/>
        </w:rPr>
        <w:t>Sementara ini untuk citra E-PR cukup baik.</w:t>
      </w:r>
      <w:proofErr w:type="gramEnd"/>
      <w:r w:rsidRPr="007C6B4D">
        <w:rPr>
          <w:sz w:val="23"/>
          <w:szCs w:val="23"/>
        </w:rPr>
        <w:t xml:space="preserve"> </w:t>
      </w:r>
      <w:proofErr w:type="gramStart"/>
      <w:r w:rsidRPr="007C6B4D">
        <w:rPr>
          <w:sz w:val="23"/>
          <w:szCs w:val="23"/>
        </w:rPr>
        <w:t>Karena E-PR memberikan ke masyarakat, informasi-informasi seputar kegiatan dari pejabat-pejabat Kabupaten Kutai Kartanegara.</w:t>
      </w:r>
      <w:proofErr w:type="gramEnd"/>
      <w:r w:rsidRPr="007C6B4D">
        <w:rPr>
          <w:sz w:val="23"/>
          <w:szCs w:val="23"/>
        </w:rPr>
        <w:t xml:space="preserve"> Ada lagi aplikasi yang </w:t>
      </w:r>
      <w:proofErr w:type="gramStart"/>
      <w:r w:rsidRPr="007C6B4D">
        <w:rPr>
          <w:sz w:val="23"/>
          <w:szCs w:val="23"/>
        </w:rPr>
        <w:t>akan</w:t>
      </w:r>
      <w:proofErr w:type="gramEnd"/>
      <w:r w:rsidRPr="007C6B4D">
        <w:rPr>
          <w:sz w:val="23"/>
          <w:szCs w:val="23"/>
        </w:rPr>
        <w:t xml:space="preserve"> dibuat oleh Sub Bagian Protokol tentang keterbukaan informasi, sehingga masyarakat mengetahui kemana pejabat ini, tidak pernah hadir dikegiatan pemerintahan. </w:t>
      </w:r>
      <w:proofErr w:type="gramStart"/>
      <w:r w:rsidRPr="007C6B4D">
        <w:rPr>
          <w:sz w:val="23"/>
          <w:szCs w:val="23"/>
        </w:rPr>
        <w:t>Maka masyarakat juga mengetahui mana pejabat yang aktif atau rajin mengikuti pemerintahan, dan mana yang tidak.</w:t>
      </w:r>
      <w:proofErr w:type="gramEnd"/>
      <w:r w:rsidRPr="007C6B4D">
        <w:rPr>
          <w:sz w:val="23"/>
          <w:szCs w:val="23"/>
        </w:rPr>
        <w:t xml:space="preserve"> </w:t>
      </w:r>
      <w:proofErr w:type="gramStart"/>
      <w:r w:rsidRPr="007C6B4D">
        <w:rPr>
          <w:sz w:val="23"/>
          <w:szCs w:val="23"/>
        </w:rPr>
        <w:t>Itu yang kita sampaikan kepada masyarakat.</w:t>
      </w:r>
      <w:proofErr w:type="gramEnd"/>
      <w:r w:rsidRPr="007C6B4D">
        <w:rPr>
          <w:sz w:val="23"/>
          <w:szCs w:val="23"/>
        </w:rPr>
        <w:t xml:space="preserve"> </w:t>
      </w:r>
      <w:proofErr w:type="gramStart"/>
      <w:r w:rsidRPr="007C6B4D">
        <w:rPr>
          <w:sz w:val="23"/>
          <w:szCs w:val="23"/>
        </w:rPr>
        <w:t>Terkait juga masalah I monev, tentang keuangan pun E-PR buka kepada masyarakat.</w:t>
      </w:r>
      <w:proofErr w:type="gramEnd"/>
      <w:r w:rsidRPr="007C6B4D">
        <w:rPr>
          <w:sz w:val="23"/>
          <w:szCs w:val="23"/>
        </w:rPr>
        <w:t xml:space="preserve"> </w:t>
      </w:r>
      <w:proofErr w:type="gramStart"/>
      <w:r w:rsidRPr="007C6B4D">
        <w:rPr>
          <w:sz w:val="23"/>
          <w:szCs w:val="23"/>
        </w:rPr>
        <w:t>Itu di aplikasi SIAP pada Bagian Protokol.</w:t>
      </w:r>
      <w:proofErr w:type="gramEnd"/>
      <w:r w:rsidRPr="007C6B4D">
        <w:rPr>
          <w:sz w:val="23"/>
          <w:szCs w:val="23"/>
        </w:rPr>
        <w:t xml:space="preserve"> Ada juga informasi </w:t>
      </w:r>
      <w:proofErr w:type="gramStart"/>
      <w:r w:rsidRPr="007C6B4D">
        <w:rPr>
          <w:sz w:val="23"/>
          <w:szCs w:val="23"/>
        </w:rPr>
        <w:t>lain</w:t>
      </w:r>
      <w:proofErr w:type="gramEnd"/>
      <w:r w:rsidRPr="007C6B4D">
        <w:rPr>
          <w:sz w:val="23"/>
          <w:szCs w:val="23"/>
        </w:rPr>
        <w:t xml:space="preserve"> seperti kegiatan-kegiatan barkaitan dengan pembangunan seperti lelang itu juga E-PR buka kepada masyarakat, sehingga semua menjadi jelas. Jadi masyarakat yang ingin tahu, ada </w:t>
      </w:r>
      <w:proofErr w:type="gramStart"/>
      <w:r w:rsidRPr="007C6B4D">
        <w:rPr>
          <w:sz w:val="23"/>
          <w:szCs w:val="23"/>
        </w:rPr>
        <w:t>apa</w:t>
      </w:r>
      <w:proofErr w:type="gramEnd"/>
      <w:r w:rsidRPr="007C6B4D">
        <w:rPr>
          <w:sz w:val="23"/>
          <w:szCs w:val="23"/>
        </w:rPr>
        <w:t xml:space="preserve"> sih kegiatan di Pemerintah Kabupaten kita nih. Maka semua E-PR beritakan, E-PR berikan informasinya, melalui website E-PR, fanspage E-PR, twitter E-PR dan Instagram E-PR, semua dalam keadaan aktif.</w:t>
      </w:r>
    </w:p>
    <w:p w:rsidR="007C6B4D" w:rsidRPr="007C6B4D" w:rsidRDefault="007C6B4D" w:rsidP="007C6B4D">
      <w:pPr>
        <w:pStyle w:val="Style2"/>
        <w:rPr>
          <w:sz w:val="23"/>
          <w:szCs w:val="23"/>
        </w:rPr>
      </w:pPr>
      <w:r>
        <w:rPr>
          <w:sz w:val="23"/>
          <w:szCs w:val="23"/>
        </w:rPr>
        <w:tab/>
      </w:r>
      <w:proofErr w:type="gramStart"/>
      <w:r w:rsidRPr="007C6B4D">
        <w:rPr>
          <w:sz w:val="23"/>
          <w:szCs w:val="23"/>
        </w:rPr>
        <w:t>Public Relations sangat penting bagi Public Relations Pemerintah Kabupaten Kutai Kartanegara dalam membentuk citra positif.</w:t>
      </w:r>
      <w:proofErr w:type="gramEnd"/>
      <w:r w:rsidRPr="007C6B4D">
        <w:rPr>
          <w:sz w:val="23"/>
          <w:szCs w:val="23"/>
        </w:rPr>
        <w:t xml:space="preserve"> </w:t>
      </w:r>
      <w:proofErr w:type="gramStart"/>
      <w:r w:rsidRPr="007C6B4D">
        <w:rPr>
          <w:sz w:val="23"/>
          <w:szCs w:val="23"/>
        </w:rPr>
        <w:t xml:space="preserve">Harapannya dengan menggunakan strategi Public Relations, Pemerintah Kabupaten Kutai Kartanegara mampu membentuk citra positif berdasarkan pada kemampuan dan kelemahan </w:t>
      </w:r>
      <w:r w:rsidRPr="007C6B4D">
        <w:rPr>
          <w:sz w:val="23"/>
          <w:szCs w:val="23"/>
        </w:rPr>
        <w:lastRenderedPageBreak/>
        <w:t>internal ataupun eksternal dan mengantisipasi perubahaan.</w:t>
      </w:r>
      <w:proofErr w:type="gramEnd"/>
      <w:r w:rsidRPr="007C6B4D">
        <w:rPr>
          <w:sz w:val="23"/>
          <w:szCs w:val="23"/>
        </w:rPr>
        <w:t xml:space="preserve"> </w:t>
      </w:r>
      <w:proofErr w:type="gramStart"/>
      <w:r w:rsidRPr="007C6B4D">
        <w:rPr>
          <w:sz w:val="23"/>
          <w:szCs w:val="23"/>
        </w:rPr>
        <w:t>Pemilihan strategi Public Relations Pemerintah Kabupaten Kutai Kartanegara yang tepat dapat mengubah citra yang kurang baik menjadi citra positif dengan komunikasi masa melalui media sosial fanspage, website, twitter dan instagram.</w:t>
      </w:r>
      <w:proofErr w:type="gramEnd"/>
    </w:p>
    <w:p w:rsidR="007C6B4D" w:rsidRDefault="007C6B4D" w:rsidP="007C6B4D">
      <w:pPr>
        <w:pStyle w:val="Style2"/>
        <w:rPr>
          <w:sz w:val="23"/>
          <w:szCs w:val="23"/>
        </w:rPr>
      </w:pPr>
      <w:r>
        <w:rPr>
          <w:sz w:val="23"/>
          <w:szCs w:val="23"/>
        </w:rPr>
        <w:tab/>
      </w:r>
      <w:proofErr w:type="gramStart"/>
      <w:r w:rsidRPr="007C6B4D">
        <w:rPr>
          <w:sz w:val="23"/>
          <w:szCs w:val="23"/>
        </w:rPr>
        <w:t>Dengan melihat uraian diatas maka peneliti tertarik untuk lebih menekankan dan meneliti lebih lanjut mengenai masalah tersebut secara ilmiah melalui skripsi yang berjudul “Peranan Electronic Public Relations Untuk Mewujudkan Citra Positif Pemerintah Kabupaten Kutai Kartanegara”.</w:t>
      </w:r>
      <w:proofErr w:type="gramEnd"/>
    </w:p>
    <w:p w:rsidR="007C6B4D" w:rsidRDefault="007C6B4D" w:rsidP="007C6B4D">
      <w:pPr>
        <w:pStyle w:val="Style2"/>
        <w:rPr>
          <w:sz w:val="23"/>
          <w:szCs w:val="23"/>
        </w:rPr>
      </w:pPr>
    </w:p>
    <w:p w:rsidR="006B7217" w:rsidRPr="00635D5C" w:rsidRDefault="006B7217" w:rsidP="006B7217">
      <w:pPr>
        <w:pStyle w:val="Style2"/>
        <w:rPr>
          <w:b/>
          <w:sz w:val="23"/>
          <w:szCs w:val="23"/>
        </w:rPr>
      </w:pPr>
      <w:r>
        <w:rPr>
          <w:b/>
          <w:sz w:val="23"/>
          <w:szCs w:val="23"/>
        </w:rPr>
        <w:t>Kerangka Dasar Teori</w:t>
      </w:r>
    </w:p>
    <w:p w:rsidR="006B7217" w:rsidRPr="00C71B95" w:rsidRDefault="007C6B4D" w:rsidP="006B7217">
      <w:pPr>
        <w:pStyle w:val="Style2"/>
        <w:rPr>
          <w:b/>
          <w:i/>
          <w:sz w:val="23"/>
          <w:szCs w:val="23"/>
        </w:rPr>
      </w:pPr>
      <w:r>
        <w:rPr>
          <w:b/>
          <w:i/>
          <w:sz w:val="23"/>
          <w:szCs w:val="23"/>
        </w:rPr>
        <w:t>Teori Public Relations J. Grunig</w:t>
      </w:r>
    </w:p>
    <w:p w:rsidR="007C6B4D" w:rsidRPr="00341ED1" w:rsidRDefault="006B7217" w:rsidP="007C6B4D">
      <w:pPr>
        <w:pStyle w:val="ListParagraph"/>
        <w:spacing w:after="0" w:line="240" w:lineRule="auto"/>
        <w:ind w:left="0" w:firstLine="567"/>
        <w:jc w:val="both"/>
        <w:rPr>
          <w:rFonts w:ascii="Times New Roman" w:hAnsi="Times New Roman"/>
          <w:sz w:val="23"/>
          <w:szCs w:val="23"/>
        </w:rPr>
      </w:pPr>
      <w:r w:rsidRPr="00635D5C">
        <w:rPr>
          <w:sz w:val="23"/>
          <w:szCs w:val="23"/>
        </w:rPr>
        <w:tab/>
      </w:r>
      <w:r w:rsidR="007C6B4D" w:rsidRPr="00341ED1">
        <w:rPr>
          <w:rFonts w:ascii="Times New Roman" w:hAnsi="Times New Roman"/>
          <w:sz w:val="23"/>
          <w:szCs w:val="23"/>
        </w:rPr>
        <w:t>Beberapa kesamaan konsep yang dapat ditarik sebagai kata kunci untuk definisi</w:t>
      </w:r>
      <w:r w:rsidR="007C6B4D" w:rsidRPr="00341ED1">
        <w:rPr>
          <w:rFonts w:ascii="Times New Roman" w:hAnsi="Times New Roman"/>
          <w:i/>
          <w:sz w:val="23"/>
          <w:szCs w:val="23"/>
        </w:rPr>
        <w:t xml:space="preserve"> public relations</w:t>
      </w:r>
      <w:r w:rsidR="007C6B4D" w:rsidRPr="00341ED1">
        <w:rPr>
          <w:rFonts w:ascii="Times New Roman" w:hAnsi="Times New Roman"/>
          <w:sz w:val="23"/>
          <w:szCs w:val="23"/>
        </w:rPr>
        <w:t xml:space="preserve"> tersebut menurut Grunig (2007:11), yaitu:</w:t>
      </w:r>
    </w:p>
    <w:p w:rsidR="007C6B4D" w:rsidRPr="00341ED1" w:rsidRDefault="007C6B4D" w:rsidP="007C6B4D">
      <w:pPr>
        <w:pStyle w:val="ListParagraph"/>
        <w:numPr>
          <w:ilvl w:val="0"/>
          <w:numId w:val="33"/>
        </w:numPr>
        <w:tabs>
          <w:tab w:val="left" w:pos="284"/>
        </w:tabs>
        <w:spacing w:after="0" w:line="240" w:lineRule="auto"/>
        <w:ind w:left="284" w:hanging="284"/>
        <w:jc w:val="both"/>
        <w:rPr>
          <w:rFonts w:ascii="Times New Roman" w:hAnsi="Times New Roman"/>
          <w:sz w:val="23"/>
          <w:szCs w:val="23"/>
        </w:rPr>
      </w:pPr>
      <w:r w:rsidRPr="00341ED1">
        <w:rPr>
          <w:rFonts w:ascii="Times New Roman" w:hAnsi="Times New Roman"/>
          <w:i/>
          <w:sz w:val="23"/>
          <w:szCs w:val="23"/>
        </w:rPr>
        <w:t>Deliberate</w:t>
      </w:r>
      <w:r w:rsidRPr="00341ED1">
        <w:rPr>
          <w:rFonts w:ascii="Times New Roman" w:hAnsi="Times New Roman"/>
          <w:sz w:val="23"/>
          <w:szCs w:val="23"/>
        </w:rPr>
        <w:t>.</w:t>
      </w:r>
    </w:p>
    <w:p w:rsidR="007C6B4D" w:rsidRPr="00341ED1" w:rsidRDefault="007C6B4D" w:rsidP="007C6B4D">
      <w:pPr>
        <w:pStyle w:val="ListParagraph"/>
        <w:numPr>
          <w:ilvl w:val="0"/>
          <w:numId w:val="33"/>
        </w:numPr>
        <w:tabs>
          <w:tab w:val="left" w:pos="284"/>
        </w:tabs>
        <w:spacing w:after="0" w:line="240" w:lineRule="auto"/>
        <w:ind w:left="284" w:hanging="284"/>
        <w:jc w:val="both"/>
        <w:rPr>
          <w:rFonts w:ascii="Times New Roman" w:hAnsi="Times New Roman"/>
          <w:sz w:val="23"/>
          <w:szCs w:val="23"/>
        </w:rPr>
      </w:pPr>
      <w:r w:rsidRPr="00341ED1">
        <w:rPr>
          <w:rFonts w:ascii="Times New Roman" w:hAnsi="Times New Roman"/>
          <w:sz w:val="23"/>
          <w:szCs w:val="23"/>
        </w:rPr>
        <w:t>Planned.</w:t>
      </w:r>
    </w:p>
    <w:p w:rsidR="007C6B4D" w:rsidRPr="00341ED1" w:rsidRDefault="007C6B4D" w:rsidP="007C6B4D">
      <w:pPr>
        <w:pStyle w:val="ListParagraph"/>
        <w:numPr>
          <w:ilvl w:val="0"/>
          <w:numId w:val="33"/>
        </w:numPr>
        <w:tabs>
          <w:tab w:val="left" w:pos="284"/>
        </w:tabs>
        <w:spacing w:after="0" w:line="240" w:lineRule="auto"/>
        <w:ind w:left="284" w:hanging="284"/>
        <w:jc w:val="both"/>
        <w:rPr>
          <w:rFonts w:ascii="Times New Roman" w:hAnsi="Times New Roman"/>
          <w:sz w:val="23"/>
          <w:szCs w:val="23"/>
        </w:rPr>
      </w:pPr>
      <w:r w:rsidRPr="00341ED1">
        <w:rPr>
          <w:rFonts w:ascii="Times New Roman" w:hAnsi="Times New Roman"/>
          <w:i/>
          <w:sz w:val="23"/>
          <w:szCs w:val="23"/>
        </w:rPr>
        <w:t>Perfomance</w:t>
      </w:r>
      <w:r w:rsidRPr="00341ED1">
        <w:rPr>
          <w:rFonts w:ascii="Times New Roman" w:hAnsi="Times New Roman"/>
          <w:sz w:val="23"/>
          <w:szCs w:val="23"/>
        </w:rPr>
        <w:t>.</w:t>
      </w:r>
    </w:p>
    <w:p w:rsidR="007C6B4D" w:rsidRPr="00341ED1" w:rsidRDefault="007C6B4D" w:rsidP="007C6B4D">
      <w:pPr>
        <w:pStyle w:val="ListParagraph"/>
        <w:numPr>
          <w:ilvl w:val="0"/>
          <w:numId w:val="33"/>
        </w:numPr>
        <w:tabs>
          <w:tab w:val="left" w:pos="284"/>
        </w:tabs>
        <w:spacing w:after="0" w:line="240" w:lineRule="auto"/>
        <w:ind w:left="284" w:hanging="284"/>
        <w:jc w:val="both"/>
        <w:rPr>
          <w:rFonts w:ascii="Times New Roman" w:hAnsi="Times New Roman"/>
          <w:sz w:val="23"/>
          <w:szCs w:val="23"/>
        </w:rPr>
      </w:pPr>
      <w:r w:rsidRPr="00341ED1">
        <w:rPr>
          <w:rFonts w:ascii="Times New Roman" w:hAnsi="Times New Roman"/>
          <w:i/>
          <w:sz w:val="23"/>
          <w:szCs w:val="23"/>
        </w:rPr>
        <w:t>Public Interest</w:t>
      </w:r>
      <w:r w:rsidRPr="00341ED1">
        <w:rPr>
          <w:rFonts w:ascii="Times New Roman" w:hAnsi="Times New Roman"/>
          <w:sz w:val="23"/>
          <w:szCs w:val="23"/>
        </w:rPr>
        <w:t>.</w:t>
      </w:r>
    </w:p>
    <w:p w:rsidR="007C6B4D" w:rsidRPr="00341ED1" w:rsidRDefault="007C6B4D" w:rsidP="007C6B4D">
      <w:pPr>
        <w:pStyle w:val="ListParagraph"/>
        <w:numPr>
          <w:ilvl w:val="0"/>
          <w:numId w:val="33"/>
        </w:numPr>
        <w:tabs>
          <w:tab w:val="left" w:pos="284"/>
        </w:tabs>
        <w:spacing w:after="0" w:line="240" w:lineRule="auto"/>
        <w:ind w:left="284" w:hanging="284"/>
        <w:jc w:val="both"/>
        <w:rPr>
          <w:rFonts w:ascii="Times New Roman" w:hAnsi="Times New Roman"/>
          <w:sz w:val="23"/>
          <w:szCs w:val="23"/>
        </w:rPr>
      </w:pPr>
      <w:r w:rsidRPr="00341ED1">
        <w:rPr>
          <w:rFonts w:ascii="Times New Roman" w:hAnsi="Times New Roman"/>
          <w:i/>
          <w:sz w:val="23"/>
          <w:szCs w:val="23"/>
        </w:rPr>
        <w:t>Two ways communications</w:t>
      </w:r>
      <w:r w:rsidRPr="00341ED1">
        <w:rPr>
          <w:rFonts w:ascii="Times New Roman" w:hAnsi="Times New Roman"/>
          <w:sz w:val="23"/>
          <w:szCs w:val="23"/>
        </w:rPr>
        <w:t>.</w:t>
      </w:r>
    </w:p>
    <w:p w:rsidR="006B7217" w:rsidRDefault="006B7217" w:rsidP="006B7217">
      <w:pPr>
        <w:pStyle w:val="Style2"/>
        <w:rPr>
          <w:sz w:val="23"/>
          <w:szCs w:val="23"/>
        </w:rPr>
      </w:pPr>
    </w:p>
    <w:p w:rsidR="006B7217" w:rsidRPr="00C71B95" w:rsidRDefault="007C6B4D" w:rsidP="006B7217">
      <w:pPr>
        <w:pStyle w:val="Style2"/>
        <w:rPr>
          <w:b/>
          <w:i/>
          <w:sz w:val="23"/>
          <w:szCs w:val="23"/>
        </w:rPr>
      </w:pPr>
      <w:r>
        <w:rPr>
          <w:b/>
          <w:i/>
          <w:sz w:val="23"/>
          <w:szCs w:val="23"/>
        </w:rPr>
        <w:t>Peran Public Relations</w:t>
      </w:r>
    </w:p>
    <w:p w:rsidR="007C6B4D" w:rsidRPr="00341ED1" w:rsidRDefault="006B7217" w:rsidP="007C6B4D">
      <w:pPr>
        <w:pStyle w:val="ListParagraph"/>
        <w:spacing w:after="0" w:line="240" w:lineRule="auto"/>
        <w:ind w:left="0" w:firstLine="567"/>
        <w:jc w:val="both"/>
        <w:rPr>
          <w:rFonts w:ascii="Times New Roman" w:hAnsi="Times New Roman"/>
          <w:sz w:val="23"/>
          <w:szCs w:val="23"/>
        </w:rPr>
      </w:pPr>
      <w:r w:rsidRPr="00635D5C">
        <w:rPr>
          <w:sz w:val="23"/>
          <w:szCs w:val="23"/>
        </w:rPr>
        <w:tab/>
      </w:r>
      <w:r w:rsidR="007C6B4D" w:rsidRPr="00341ED1">
        <w:rPr>
          <w:rFonts w:ascii="Times New Roman" w:hAnsi="Times New Roman"/>
          <w:sz w:val="23"/>
          <w:szCs w:val="23"/>
        </w:rPr>
        <w:t xml:space="preserve">Menurut Ruslan (2002:10), peran </w:t>
      </w:r>
      <w:r w:rsidR="007C6B4D" w:rsidRPr="00341ED1">
        <w:rPr>
          <w:rFonts w:ascii="Times New Roman" w:hAnsi="Times New Roman"/>
          <w:i/>
          <w:sz w:val="23"/>
          <w:szCs w:val="23"/>
        </w:rPr>
        <w:t>Public Relations</w:t>
      </w:r>
      <w:r w:rsidR="007C6B4D" w:rsidRPr="00341ED1">
        <w:rPr>
          <w:rFonts w:ascii="Times New Roman" w:hAnsi="Times New Roman"/>
          <w:sz w:val="23"/>
          <w:szCs w:val="23"/>
        </w:rPr>
        <w:t xml:space="preserve"> pada intinya sebagai berikut:</w:t>
      </w:r>
    </w:p>
    <w:p w:rsidR="007C6B4D" w:rsidRPr="00341ED1" w:rsidRDefault="007C6B4D" w:rsidP="007C6B4D">
      <w:pPr>
        <w:pStyle w:val="ListParagraph"/>
        <w:numPr>
          <w:ilvl w:val="0"/>
          <w:numId w:val="34"/>
        </w:numPr>
        <w:tabs>
          <w:tab w:val="left" w:pos="284"/>
        </w:tabs>
        <w:spacing w:after="0" w:line="240" w:lineRule="auto"/>
        <w:ind w:left="284" w:hanging="284"/>
        <w:jc w:val="both"/>
        <w:rPr>
          <w:rFonts w:ascii="Times New Roman" w:hAnsi="Times New Roman"/>
          <w:sz w:val="23"/>
          <w:szCs w:val="23"/>
        </w:rPr>
      </w:pPr>
      <w:r w:rsidRPr="00341ED1">
        <w:rPr>
          <w:rFonts w:ascii="Times New Roman" w:hAnsi="Times New Roman"/>
          <w:sz w:val="23"/>
          <w:szCs w:val="23"/>
        </w:rPr>
        <w:t xml:space="preserve">Sebagai </w:t>
      </w:r>
      <w:r w:rsidRPr="00341ED1">
        <w:rPr>
          <w:rFonts w:ascii="Times New Roman" w:hAnsi="Times New Roman"/>
          <w:i/>
          <w:sz w:val="23"/>
          <w:szCs w:val="23"/>
        </w:rPr>
        <w:t>communicator</w:t>
      </w:r>
      <w:r w:rsidRPr="00341ED1">
        <w:rPr>
          <w:rFonts w:ascii="Times New Roman" w:hAnsi="Times New Roman"/>
          <w:sz w:val="23"/>
          <w:szCs w:val="23"/>
        </w:rPr>
        <w:t xml:space="preserve"> atau penghubung.</w:t>
      </w:r>
    </w:p>
    <w:p w:rsidR="007C6B4D" w:rsidRPr="00341ED1" w:rsidRDefault="007C6B4D" w:rsidP="007C6B4D">
      <w:pPr>
        <w:pStyle w:val="ListParagraph"/>
        <w:numPr>
          <w:ilvl w:val="0"/>
          <w:numId w:val="34"/>
        </w:numPr>
        <w:tabs>
          <w:tab w:val="left" w:pos="284"/>
        </w:tabs>
        <w:spacing w:after="0" w:line="240" w:lineRule="auto"/>
        <w:ind w:left="284" w:hanging="284"/>
        <w:jc w:val="both"/>
        <w:rPr>
          <w:rFonts w:ascii="Times New Roman" w:hAnsi="Times New Roman"/>
          <w:sz w:val="23"/>
          <w:szCs w:val="23"/>
        </w:rPr>
      </w:pPr>
      <w:r w:rsidRPr="00341ED1">
        <w:rPr>
          <w:rFonts w:ascii="Times New Roman" w:hAnsi="Times New Roman"/>
          <w:sz w:val="23"/>
          <w:szCs w:val="23"/>
        </w:rPr>
        <w:t xml:space="preserve">Membina </w:t>
      </w:r>
      <w:r w:rsidRPr="00341ED1">
        <w:rPr>
          <w:rFonts w:ascii="Times New Roman" w:hAnsi="Times New Roman"/>
          <w:i/>
          <w:sz w:val="23"/>
          <w:szCs w:val="23"/>
        </w:rPr>
        <w:t>relationship</w:t>
      </w:r>
      <w:r w:rsidRPr="00341ED1">
        <w:rPr>
          <w:rFonts w:ascii="Times New Roman" w:hAnsi="Times New Roman"/>
          <w:sz w:val="23"/>
          <w:szCs w:val="23"/>
        </w:rPr>
        <w:t>.</w:t>
      </w:r>
    </w:p>
    <w:p w:rsidR="007C6B4D" w:rsidRPr="00342C10" w:rsidRDefault="007C6B4D" w:rsidP="007C6B4D">
      <w:pPr>
        <w:pStyle w:val="ListParagraph"/>
        <w:numPr>
          <w:ilvl w:val="0"/>
          <w:numId w:val="34"/>
        </w:numPr>
        <w:tabs>
          <w:tab w:val="left" w:pos="284"/>
        </w:tabs>
        <w:spacing w:after="0" w:line="240" w:lineRule="auto"/>
        <w:ind w:left="284" w:hanging="284"/>
        <w:jc w:val="both"/>
        <w:rPr>
          <w:rFonts w:ascii="Times New Roman" w:hAnsi="Times New Roman"/>
          <w:sz w:val="23"/>
          <w:szCs w:val="23"/>
        </w:rPr>
      </w:pPr>
      <w:r w:rsidRPr="00341ED1">
        <w:rPr>
          <w:rFonts w:ascii="Times New Roman" w:hAnsi="Times New Roman"/>
          <w:sz w:val="23"/>
          <w:szCs w:val="23"/>
        </w:rPr>
        <w:t>Peranan</w:t>
      </w:r>
      <w:r w:rsidRPr="00342C10">
        <w:rPr>
          <w:rFonts w:ascii="Times New Roman" w:hAnsi="Times New Roman"/>
          <w:sz w:val="23"/>
          <w:szCs w:val="23"/>
        </w:rPr>
        <w:t xml:space="preserve"> </w:t>
      </w:r>
      <w:r w:rsidRPr="00342C10">
        <w:rPr>
          <w:rFonts w:ascii="Times New Roman" w:hAnsi="Times New Roman"/>
          <w:i/>
          <w:sz w:val="23"/>
          <w:szCs w:val="23"/>
        </w:rPr>
        <w:t>back up management</w:t>
      </w:r>
      <w:r w:rsidRPr="00342C10">
        <w:rPr>
          <w:rFonts w:ascii="Times New Roman" w:hAnsi="Times New Roman"/>
          <w:sz w:val="23"/>
          <w:szCs w:val="23"/>
        </w:rPr>
        <w:t>.</w:t>
      </w:r>
    </w:p>
    <w:p w:rsidR="007C6B4D" w:rsidRPr="00342C10" w:rsidRDefault="007C6B4D" w:rsidP="007C6B4D">
      <w:pPr>
        <w:pStyle w:val="ListParagraph"/>
        <w:numPr>
          <w:ilvl w:val="0"/>
          <w:numId w:val="34"/>
        </w:numPr>
        <w:tabs>
          <w:tab w:val="left" w:pos="284"/>
        </w:tabs>
        <w:spacing w:after="0" w:line="240" w:lineRule="auto"/>
        <w:ind w:left="284" w:hanging="284"/>
        <w:jc w:val="both"/>
        <w:rPr>
          <w:rFonts w:ascii="Times New Roman" w:hAnsi="Times New Roman"/>
          <w:sz w:val="23"/>
          <w:szCs w:val="23"/>
        </w:rPr>
      </w:pPr>
      <w:r w:rsidRPr="00342C10">
        <w:rPr>
          <w:rFonts w:ascii="Times New Roman" w:hAnsi="Times New Roman"/>
          <w:sz w:val="23"/>
          <w:szCs w:val="23"/>
        </w:rPr>
        <w:t xml:space="preserve">Membentuk </w:t>
      </w:r>
      <w:r w:rsidRPr="00342C10">
        <w:rPr>
          <w:rFonts w:ascii="Times New Roman" w:hAnsi="Times New Roman"/>
          <w:i/>
          <w:sz w:val="23"/>
          <w:szCs w:val="23"/>
        </w:rPr>
        <w:t>corporate image</w:t>
      </w:r>
    </w:p>
    <w:p w:rsidR="007C6B4D" w:rsidRPr="00342C10" w:rsidRDefault="007C6B4D" w:rsidP="007C6B4D">
      <w:pPr>
        <w:pStyle w:val="ListParagraph"/>
        <w:spacing w:after="0" w:line="240" w:lineRule="auto"/>
        <w:ind w:left="0" w:firstLine="567"/>
        <w:jc w:val="both"/>
        <w:rPr>
          <w:rFonts w:ascii="Times New Roman" w:hAnsi="Times New Roman"/>
          <w:sz w:val="23"/>
          <w:szCs w:val="23"/>
        </w:rPr>
      </w:pPr>
      <w:proofErr w:type="gramStart"/>
      <w:r w:rsidRPr="00342C10">
        <w:rPr>
          <w:rFonts w:ascii="Times New Roman" w:hAnsi="Times New Roman"/>
          <w:sz w:val="23"/>
          <w:szCs w:val="23"/>
        </w:rPr>
        <w:t xml:space="preserve">Dalam hal ini </w:t>
      </w:r>
      <w:r w:rsidRPr="00342C10">
        <w:rPr>
          <w:rFonts w:ascii="Times New Roman" w:hAnsi="Times New Roman"/>
          <w:i/>
          <w:sz w:val="23"/>
          <w:szCs w:val="23"/>
        </w:rPr>
        <w:t>Public Relations</w:t>
      </w:r>
      <w:r w:rsidRPr="00342C10">
        <w:rPr>
          <w:rFonts w:ascii="Times New Roman" w:hAnsi="Times New Roman"/>
          <w:sz w:val="23"/>
          <w:szCs w:val="23"/>
        </w:rPr>
        <w:t xml:space="preserve"> berperan menjaga dan menciptakan citra yang positif terhadap pemerintahan dimata publik.</w:t>
      </w:r>
      <w:proofErr w:type="gramEnd"/>
    </w:p>
    <w:p w:rsidR="006B7217" w:rsidRDefault="006B7217" w:rsidP="006B7217">
      <w:pPr>
        <w:pStyle w:val="Style2"/>
        <w:rPr>
          <w:sz w:val="23"/>
          <w:szCs w:val="23"/>
        </w:rPr>
      </w:pPr>
    </w:p>
    <w:p w:rsidR="007C6B4D" w:rsidRPr="007C6B4D" w:rsidRDefault="007C6B4D" w:rsidP="007C6B4D">
      <w:pPr>
        <w:pStyle w:val="Style2"/>
        <w:rPr>
          <w:b/>
          <w:i/>
          <w:sz w:val="23"/>
          <w:szCs w:val="23"/>
        </w:rPr>
      </w:pPr>
      <w:r w:rsidRPr="007C6B4D">
        <w:rPr>
          <w:b/>
          <w:i/>
          <w:sz w:val="23"/>
          <w:szCs w:val="23"/>
        </w:rPr>
        <w:t>Public Relations</w:t>
      </w:r>
    </w:p>
    <w:p w:rsidR="007C6B4D" w:rsidRDefault="007C6B4D" w:rsidP="007C6B4D">
      <w:pPr>
        <w:pStyle w:val="Style2"/>
        <w:tabs>
          <w:tab w:val="clear" w:pos="0"/>
          <w:tab w:val="clear" w:pos="720"/>
        </w:tabs>
        <w:rPr>
          <w:b/>
          <w:i/>
          <w:sz w:val="23"/>
          <w:szCs w:val="23"/>
        </w:rPr>
      </w:pPr>
      <w:r w:rsidRPr="007C6B4D">
        <w:rPr>
          <w:b/>
          <w:i/>
          <w:sz w:val="23"/>
          <w:szCs w:val="23"/>
        </w:rPr>
        <w:t>Pengertian Public Relations</w:t>
      </w:r>
    </w:p>
    <w:p w:rsidR="007C6B4D" w:rsidRPr="007C6B4D" w:rsidRDefault="006B7217" w:rsidP="007C6B4D">
      <w:pPr>
        <w:pStyle w:val="ListParagraph"/>
        <w:spacing w:after="0" w:line="240" w:lineRule="auto"/>
        <w:ind w:left="0" w:firstLine="567"/>
        <w:jc w:val="both"/>
        <w:rPr>
          <w:rFonts w:ascii="Times New Roman" w:hAnsi="Times New Roman"/>
          <w:sz w:val="23"/>
          <w:szCs w:val="23"/>
        </w:rPr>
      </w:pPr>
      <w:r w:rsidRPr="00635D5C">
        <w:rPr>
          <w:sz w:val="23"/>
          <w:szCs w:val="23"/>
        </w:rPr>
        <w:tab/>
      </w:r>
      <w:proofErr w:type="gramStart"/>
      <w:r w:rsidR="007C6B4D" w:rsidRPr="007C6B4D">
        <w:rPr>
          <w:rFonts w:ascii="Times New Roman" w:hAnsi="Times New Roman"/>
          <w:sz w:val="23"/>
          <w:szCs w:val="23"/>
        </w:rPr>
        <w:t>Menurut John E. Marston (dalam Nurjaman dan Umam, 2012:104), Public Relations merupakan suatu bidang yang memerlukan perencanaan yang matang dalam suatu pendekatan manajemen pada target-target tertentu.</w:t>
      </w:r>
      <w:proofErr w:type="gramEnd"/>
      <w:r w:rsidR="007C6B4D" w:rsidRPr="007C6B4D">
        <w:rPr>
          <w:rFonts w:ascii="Times New Roman" w:hAnsi="Times New Roman"/>
          <w:sz w:val="23"/>
          <w:szCs w:val="23"/>
        </w:rPr>
        <w:t xml:space="preserve"> </w:t>
      </w:r>
      <w:proofErr w:type="gramStart"/>
      <w:r w:rsidR="007C6B4D" w:rsidRPr="007C6B4D">
        <w:rPr>
          <w:rFonts w:ascii="Times New Roman" w:hAnsi="Times New Roman"/>
          <w:sz w:val="23"/>
          <w:szCs w:val="23"/>
        </w:rPr>
        <w:t>Public Relations adalah seni yang membuat pemerintah Anda disukai dan dihormati oleh para pegawai, masyarakat dan lainnya.</w:t>
      </w:r>
      <w:proofErr w:type="gramEnd"/>
    </w:p>
    <w:p w:rsidR="007C6B4D" w:rsidRPr="007C6B4D" w:rsidRDefault="007C6B4D" w:rsidP="007C6B4D">
      <w:pPr>
        <w:pStyle w:val="ListParagraph"/>
        <w:spacing w:after="0" w:line="240" w:lineRule="auto"/>
        <w:ind w:left="0" w:firstLine="567"/>
        <w:jc w:val="both"/>
        <w:rPr>
          <w:rFonts w:ascii="Times New Roman" w:hAnsi="Times New Roman"/>
          <w:sz w:val="23"/>
          <w:szCs w:val="23"/>
        </w:rPr>
      </w:pPr>
      <w:r w:rsidRPr="007C6B4D">
        <w:rPr>
          <w:rFonts w:ascii="Times New Roman" w:hAnsi="Times New Roman"/>
          <w:sz w:val="23"/>
          <w:szCs w:val="23"/>
        </w:rPr>
        <w:t>Kesimpulan dari definisi Public Relations menurut peneliti berdasarkan definisi dari beberapa ahli, Public Relations adalah sistem komunikasi yang mengatur komunikasi antara pemerintah dengan publik internal dan publik eksternal yang memerlukan perencanaan yang matang dalam suatu pendekatan manajemen pada target-target tertentu sehingga pemerintah disukai oleh public</w:t>
      </w:r>
    </w:p>
    <w:p w:rsidR="007C6B4D" w:rsidRDefault="007C6B4D" w:rsidP="006B7217">
      <w:pPr>
        <w:pStyle w:val="Style2"/>
        <w:rPr>
          <w:b/>
          <w:i/>
          <w:sz w:val="23"/>
          <w:szCs w:val="23"/>
        </w:rPr>
      </w:pPr>
    </w:p>
    <w:p w:rsidR="007C6B4D" w:rsidRDefault="007C6B4D" w:rsidP="006B7217">
      <w:pPr>
        <w:pStyle w:val="Style2"/>
        <w:rPr>
          <w:b/>
          <w:i/>
          <w:sz w:val="23"/>
          <w:szCs w:val="23"/>
        </w:rPr>
      </w:pPr>
      <w:r w:rsidRPr="007C6B4D">
        <w:rPr>
          <w:b/>
          <w:i/>
          <w:sz w:val="23"/>
          <w:szCs w:val="23"/>
        </w:rPr>
        <w:t>Ruang Lingkup Public Relations</w:t>
      </w:r>
    </w:p>
    <w:p w:rsidR="007C6B4D" w:rsidRPr="007C6B4D" w:rsidRDefault="006B7217" w:rsidP="007C6B4D">
      <w:pPr>
        <w:spacing w:after="0" w:line="240" w:lineRule="auto"/>
        <w:ind w:firstLine="447"/>
        <w:jc w:val="both"/>
        <w:rPr>
          <w:rFonts w:ascii="Times New Roman" w:hAnsi="Times New Roman" w:cs="Times New Roman"/>
          <w:sz w:val="23"/>
          <w:szCs w:val="23"/>
          <w:lang w:val="id-ID"/>
        </w:rPr>
      </w:pPr>
      <w:r w:rsidRPr="00635D5C">
        <w:tab/>
      </w:r>
      <w:r w:rsidR="007C6B4D" w:rsidRPr="007C6B4D">
        <w:rPr>
          <w:rFonts w:ascii="Times New Roman" w:hAnsi="Times New Roman" w:cs="Times New Roman"/>
          <w:sz w:val="23"/>
          <w:szCs w:val="23"/>
          <w:lang w:val="id-ID"/>
        </w:rPr>
        <w:t xml:space="preserve">Menurut Cutlip, Center &amp; Broom (dalam Morissan, 2008:13) menjelaskan bahwa ruang lingkup </w:t>
      </w:r>
      <w:r w:rsidR="007C6B4D" w:rsidRPr="007C6B4D">
        <w:rPr>
          <w:rFonts w:ascii="Times New Roman" w:hAnsi="Times New Roman" w:cs="Times New Roman"/>
          <w:i/>
          <w:sz w:val="23"/>
          <w:szCs w:val="23"/>
          <w:lang w:val="id-ID"/>
        </w:rPr>
        <w:t>Public Relations</w:t>
      </w:r>
      <w:r w:rsidR="007C6B4D" w:rsidRPr="007C6B4D">
        <w:rPr>
          <w:rFonts w:ascii="Times New Roman" w:hAnsi="Times New Roman" w:cs="Times New Roman"/>
          <w:sz w:val="23"/>
          <w:szCs w:val="23"/>
          <w:lang w:val="id-ID"/>
        </w:rPr>
        <w:t xml:space="preserve"> mencakup tujuh bidang pekerjaan. </w:t>
      </w:r>
      <w:r w:rsidR="007C6B4D" w:rsidRPr="007C6B4D">
        <w:rPr>
          <w:rFonts w:ascii="Times New Roman" w:hAnsi="Times New Roman" w:cs="Times New Roman"/>
          <w:sz w:val="23"/>
          <w:szCs w:val="23"/>
        </w:rPr>
        <w:lastRenderedPageBreak/>
        <w:t xml:space="preserve">Sebagaimana dikemukakan: perkembangan </w:t>
      </w:r>
      <w:r w:rsidR="007C6B4D" w:rsidRPr="007C6B4D">
        <w:rPr>
          <w:rFonts w:ascii="Times New Roman" w:hAnsi="Times New Roman" w:cs="Times New Roman"/>
          <w:i/>
          <w:sz w:val="23"/>
          <w:szCs w:val="23"/>
        </w:rPr>
        <w:t>Public Relations</w:t>
      </w:r>
      <w:r w:rsidR="007C6B4D" w:rsidRPr="007C6B4D">
        <w:rPr>
          <w:rFonts w:ascii="Times New Roman" w:hAnsi="Times New Roman" w:cs="Times New Roman"/>
          <w:sz w:val="23"/>
          <w:szCs w:val="23"/>
        </w:rPr>
        <w:t xml:space="preserve"> mencakup seluruh kegiatan tersebut yaitu: publisitas, iklan, </w:t>
      </w:r>
      <w:r w:rsidR="007C6B4D" w:rsidRPr="007C6B4D">
        <w:rPr>
          <w:rFonts w:ascii="Times New Roman" w:hAnsi="Times New Roman" w:cs="Times New Roman"/>
          <w:i/>
          <w:iCs/>
          <w:sz w:val="23"/>
          <w:szCs w:val="23"/>
        </w:rPr>
        <w:t>press agentry</w:t>
      </w:r>
      <w:r w:rsidR="007C6B4D" w:rsidRPr="007C6B4D">
        <w:rPr>
          <w:rFonts w:ascii="Times New Roman" w:hAnsi="Times New Roman" w:cs="Times New Roman"/>
          <w:sz w:val="23"/>
          <w:szCs w:val="23"/>
        </w:rPr>
        <w:t>,</w:t>
      </w:r>
      <w:r w:rsidR="007C6B4D" w:rsidRPr="007C6B4D">
        <w:rPr>
          <w:rFonts w:ascii="Times New Roman" w:hAnsi="Times New Roman" w:cs="Times New Roman"/>
          <w:sz w:val="23"/>
          <w:szCs w:val="23"/>
          <w:lang w:val="id-ID"/>
        </w:rPr>
        <w:t xml:space="preserve"> </w:t>
      </w:r>
      <w:r w:rsidR="007C6B4D" w:rsidRPr="007C6B4D">
        <w:rPr>
          <w:rFonts w:ascii="Times New Roman" w:hAnsi="Times New Roman" w:cs="Times New Roman"/>
          <w:i/>
          <w:iCs/>
          <w:sz w:val="23"/>
          <w:szCs w:val="23"/>
        </w:rPr>
        <w:t>public affairs</w:t>
      </w:r>
      <w:r w:rsidR="007C6B4D" w:rsidRPr="007C6B4D">
        <w:rPr>
          <w:rFonts w:ascii="Times New Roman" w:hAnsi="Times New Roman" w:cs="Times New Roman"/>
          <w:sz w:val="23"/>
          <w:szCs w:val="23"/>
        </w:rPr>
        <w:t>, manajemen isu</w:t>
      </w:r>
      <w:r w:rsidR="007C6B4D" w:rsidRPr="007C6B4D">
        <w:rPr>
          <w:rFonts w:ascii="Times New Roman" w:hAnsi="Times New Roman" w:cs="Times New Roman"/>
          <w:sz w:val="23"/>
          <w:szCs w:val="23"/>
          <w:lang w:val="id-ID"/>
        </w:rPr>
        <w:t xml:space="preserve">, </w:t>
      </w:r>
      <w:proofErr w:type="gramStart"/>
      <w:r w:rsidR="007C6B4D" w:rsidRPr="007C6B4D">
        <w:rPr>
          <w:rFonts w:ascii="Times New Roman" w:hAnsi="Times New Roman" w:cs="Times New Roman"/>
          <w:sz w:val="23"/>
          <w:szCs w:val="23"/>
        </w:rPr>
        <w:t>lobi</w:t>
      </w:r>
      <w:proofErr w:type="gramEnd"/>
      <w:r w:rsidR="007C6B4D" w:rsidRPr="007C6B4D">
        <w:rPr>
          <w:rFonts w:ascii="Times New Roman" w:hAnsi="Times New Roman" w:cs="Times New Roman"/>
          <w:sz w:val="23"/>
          <w:szCs w:val="23"/>
          <w:lang w:val="id-ID"/>
        </w:rPr>
        <w:t xml:space="preserve"> </w:t>
      </w:r>
      <w:r w:rsidR="007C6B4D" w:rsidRPr="007C6B4D">
        <w:rPr>
          <w:rFonts w:ascii="Times New Roman" w:hAnsi="Times New Roman" w:cs="Times New Roman"/>
          <w:sz w:val="23"/>
          <w:szCs w:val="23"/>
        </w:rPr>
        <w:t>dan hubungan investor.</w:t>
      </w:r>
    </w:p>
    <w:p w:rsidR="007C6B4D" w:rsidRPr="007C6B4D" w:rsidRDefault="007C6B4D" w:rsidP="007C6B4D">
      <w:pPr>
        <w:spacing w:after="0" w:line="240" w:lineRule="auto"/>
        <w:ind w:firstLine="425"/>
        <w:jc w:val="both"/>
        <w:rPr>
          <w:rFonts w:ascii="Times New Roman" w:hAnsi="Times New Roman" w:cs="Times New Roman"/>
          <w:sz w:val="23"/>
          <w:szCs w:val="23"/>
          <w:lang w:val="id-ID"/>
        </w:rPr>
      </w:pPr>
      <w:r w:rsidRPr="007C6B4D">
        <w:rPr>
          <w:rFonts w:ascii="Times New Roman" w:hAnsi="Times New Roman" w:cs="Times New Roman"/>
          <w:sz w:val="23"/>
          <w:szCs w:val="23"/>
          <w:lang w:val="id-ID"/>
        </w:rPr>
        <w:t xml:space="preserve">Sedangkan menurut Saputra dan Nasrullah (2011:54) membagi ruang lingkup </w:t>
      </w:r>
      <w:r w:rsidRPr="007C6B4D">
        <w:rPr>
          <w:rFonts w:ascii="Times New Roman" w:hAnsi="Times New Roman" w:cs="Times New Roman"/>
          <w:i/>
          <w:iCs/>
          <w:sz w:val="23"/>
          <w:szCs w:val="23"/>
          <w:lang w:val="id-ID"/>
        </w:rPr>
        <w:t>Public Relations</w:t>
      </w:r>
      <w:r w:rsidRPr="007C6B4D">
        <w:rPr>
          <w:rFonts w:ascii="Times New Roman" w:hAnsi="Times New Roman" w:cs="Times New Roman"/>
          <w:sz w:val="23"/>
          <w:szCs w:val="23"/>
          <w:lang w:val="id-ID"/>
        </w:rPr>
        <w:t xml:space="preserve"> berdasarkan jenis organisasi yang pada garis besarnya adalah humas pemerintah, humas pemerintah dan humas internasional. </w:t>
      </w:r>
    </w:p>
    <w:p w:rsidR="007C6B4D" w:rsidRPr="007C6B4D" w:rsidRDefault="007C6B4D" w:rsidP="007C6B4D">
      <w:pPr>
        <w:pStyle w:val="ListParagraph"/>
        <w:numPr>
          <w:ilvl w:val="0"/>
          <w:numId w:val="38"/>
        </w:numPr>
        <w:tabs>
          <w:tab w:val="left" w:pos="284"/>
        </w:tabs>
        <w:spacing w:after="0" w:line="240" w:lineRule="auto"/>
        <w:ind w:left="284" w:hanging="284"/>
        <w:jc w:val="both"/>
        <w:rPr>
          <w:rFonts w:ascii="Times New Roman" w:hAnsi="Times New Roman"/>
          <w:sz w:val="23"/>
          <w:szCs w:val="23"/>
        </w:rPr>
      </w:pPr>
      <w:r w:rsidRPr="007C6B4D">
        <w:rPr>
          <w:rFonts w:ascii="Times New Roman" w:hAnsi="Times New Roman"/>
          <w:sz w:val="23"/>
          <w:szCs w:val="23"/>
        </w:rPr>
        <w:t>Humas (</w:t>
      </w:r>
      <w:r w:rsidRPr="007C6B4D">
        <w:rPr>
          <w:rFonts w:ascii="Times New Roman" w:hAnsi="Times New Roman"/>
          <w:i/>
          <w:iCs/>
          <w:sz w:val="23"/>
          <w:szCs w:val="23"/>
        </w:rPr>
        <w:t>PR</w:t>
      </w:r>
      <w:r w:rsidRPr="007C6B4D">
        <w:rPr>
          <w:rFonts w:ascii="Times New Roman" w:hAnsi="Times New Roman"/>
          <w:sz w:val="23"/>
          <w:szCs w:val="23"/>
        </w:rPr>
        <w:t>) Pemerintah</w:t>
      </w:r>
    </w:p>
    <w:p w:rsidR="007C6B4D" w:rsidRPr="007C6B4D" w:rsidRDefault="007C6B4D" w:rsidP="007C6B4D">
      <w:pPr>
        <w:spacing w:after="0" w:line="240" w:lineRule="auto"/>
        <w:ind w:left="284"/>
        <w:jc w:val="both"/>
        <w:rPr>
          <w:rFonts w:ascii="Times New Roman" w:hAnsi="Times New Roman" w:cs="Times New Roman"/>
          <w:sz w:val="23"/>
          <w:szCs w:val="23"/>
        </w:rPr>
      </w:pPr>
      <w:proofErr w:type="gramStart"/>
      <w:r w:rsidRPr="007C6B4D">
        <w:rPr>
          <w:rFonts w:ascii="Times New Roman" w:hAnsi="Times New Roman" w:cs="Times New Roman"/>
          <w:sz w:val="23"/>
          <w:szCs w:val="23"/>
        </w:rPr>
        <w:t xml:space="preserve">Lembaga-lembaga pemerintah pusat sampai tingkat daerah dilengkapi dengan bagian humas untuk mengelola informasi dan opini </w:t>
      </w:r>
      <w:r w:rsidRPr="007C6B4D">
        <w:rPr>
          <w:rFonts w:ascii="Times New Roman" w:hAnsi="Times New Roman" w:cs="Times New Roman"/>
          <w:i/>
          <w:sz w:val="23"/>
          <w:szCs w:val="23"/>
        </w:rPr>
        <w:t>public</w:t>
      </w:r>
      <w:r w:rsidRPr="007C6B4D">
        <w:rPr>
          <w:rFonts w:ascii="Times New Roman" w:hAnsi="Times New Roman" w:cs="Times New Roman"/>
          <w:sz w:val="23"/>
          <w:szCs w:val="23"/>
        </w:rPr>
        <w:t>.</w:t>
      </w:r>
      <w:proofErr w:type="gramEnd"/>
      <w:r w:rsidRPr="007C6B4D">
        <w:rPr>
          <w:rFonts w:ascii="Times New Roman" w:hAnsi="Times New Roman" w:cs="Times New Roman"/>
          <w:sz w:val="23"/>
          <w:szCs w:val="23"/>
        </w:rPr>
        <w:t xml:space="preserve"> </w:t>
      </w:r>
    </w:p>
    <w:p w:rsidR="007C6B4D" w:rsidRPr="007C6B4D" w:rsidRDefault="007C6B4D" w:rsidP="007C6B4D">
      <w:pPr>
        <w:pStyle w:val="ListParagraph"/>
        <w:numPr>
          <w:ilvl w:val="0"/>
          <w:numId w:val="35"/>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Humas (</w:t>
      </w:r>
      <w:r w:rsidRPr="007C6B4D">
        <w:rPr>
          <w:rFonts w:ascii="Times New Roman" w:hAnsi="Times New Roman"/>
          <w:i/>
          <w:iCs/>
          <w:sz w:val="23"/>
          <w:szCs w:val="23"/>
        </w:rPr>
        <w:t>PR</w:t>
      </w:r>
      <w:r w:rsidRPr="007C6B4D">
        <w:rPr>
          <w:rFonts w:ascii="Times New Roman" w:hAnsi="Times New Roman"/>
          <w:sz w:val="23"/>
          <w:szCs w:val="23"/>
        </w:rPr>
        <w:t xml:space="preserve">) Pemerintah Pusat </w:t>
      </w:r>
    </w:p>
    <w:p w:rsidR="007C6B4D" w:rsidRPr="007C6B4D" w:rsidRDefault="007C6B4D" w:rsidP="007C6B4D">
      <w:pPr>
        <w:pStyle w:val="ListParagraph"/>
        <w:spacing w:after="0" w:line="240" w:lineRule="auto"/>
        <w:ind w:left="567"/>
        <w:jc w:val="both"/>
        <w:rPr>
          <w:rFonts w:ascii="Times New Roman" w:hAnsi="Times New Roman"/>
          <w:sz w:val="23"/>
          <w:szCs w:val="23"/>
        </w:rPr>
      </w:pPr>
      <w:proofErr w:type="gramStart"/>
      <w:r w:rsidRPr="007C6B4D">
        <w:rPr>
          <w:rFonts w:ascii="Times New Roman" w:hAnsi="Times New Roman"/>
          <w:sz w:val="23"/>
          <w:szCs w:val="23"/>
        </w:rPr>
        <w:t>Humas pemerintah pusat umumnya bertempat di departemen-departemen, serta badan-badan yang termasuk pemerintah pusat.</w:t>
      </w:r>
      <w:proofErr w:type="gramEnd"/>
      <w:r w:rsidRPr="007C6B4D">
        <w:rPr>
          <w:rFonts w:ascii="Times New Roman" w:hAnsi="Times New Roman"/>
          <w:sz w:val="23"/>
          <w:szCs w:val="23"/>
        </w:rPr>
        <w:t xml:space="preserve"> </w:t>
      </w:r>
      <w:proofErr w:type="gramStart"/>
      <w:r w:rsidRPr="007C6B4D">
        <w:rPr>
          <w:rFonts w:ascii="Times New Roman" w:hAnsi="Times New Roman"/>
          <w:sz w:val="23"/>
          <w:szCs w:val="23"/>
        </w:rPr>
        <w:t>Tugas humas pemerintahan pusat adalah menyebarkan informasi secara teratur mengenai kebijaksanaan, perencanaan dan hasil yang telah dicapai; kedua, menerangkan dan mendidik publik mengenai perundang-undangan, peraturan-peraturan dan hal-hal yang bersangkutan dengan masyrakat.</w:t>
      </w:r>
      <w:proofErr w:type="gramEnd"/>
      <w:r w:rsidRPr="007C6B4D">
        <w:rPr>
          <w:rFonts w:ascii="Times New Roman" w:hAnsi="Times New Roman"/>
          <w:sz w:val="23"/>
          <w:szCs w:val="23"/>
        </w:rPr>
        <w:t xml:space="preserve"> </w:t>
      </w:r>
    </w:p>
    <w:p w:rsidR="007C6B4D" w:rsidRPr="007C6B4D" w:rsidRDefault="007C6B4D" w:rsidP="007C6B4D">
      <w:pPr>
        <w:pStyle w:val="ListParagraph"/>
        <w:numPr>
          <w:ilvl w:val="0"/>
          <w:numId w:val="35"/>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Humas (</w:t>
      </w:r>
      <w:r w:rsidRPr="007C6B4D">
        <w:rPr>
          <w:rFonts w:ascii="Times New Roman" w:hAnsi="Times New Roman"/>
          <w:i/>
          <w:iCs/>
          <w:sz w:val="23"/>
          <w:szCs w:val="23"/>
        </w:rPr>
        <w:t>PR</w:t>
      </w:r>
      <w:r w:rsidRPr="007C6B4D">
        <w:rPr>
          <w:rFonts w:ascii="Times New Roman" w:hAnsi="Times New Roman"/>
          <w:sz w:val="23"/>
          <w:szCs w:val="23"/>
        </w:rPr>
        <w:t>) Pemerintah Daerah</w:t>
      </w:r>
    </w:p>
    <w:p w:rsidR="007C6B4D" w:rsidRPr="007C6B4D" w:rsidRDefault="007C6B4D" w:rsidP="007C6B4D">
      <w:pPr>
        <w:spacing w:after="0" w:line="240" w:lineRule="auto"/>
        <w:ind w:left="567"/>
        <w:jc w:val="both"/>
        <w:rPr>
          <w:rFonts w:ascii="Times New Roman" w:hAnsi="Times New Roman" w:cs="Times New Roman"/>
          <w:sz w:val="23"/>
          <w:szCs w:val="23"/>
          <w:lang w:val="id-ID"/>
        </w:rPr>
      </w:pPr>
      <w:r w:rsidRPr="007C6B4D">
        <w:rPr>
          <w:rFonts w:ascii="Times New Roman" w:hAnsi="Times New Roman" w:cs="Times New Roman"/>
          <w:sz w:val="23"/>
          <w:szCs w:val="23"/>
        </w:rPr>
        <w:t xml:space="preserve">Humas pemerintah daerah pada hakikatnya </w:t>
      </w:r>
      <w:proofErr w:type="gramStart"/>
      <w:r w:rsidRPr="007C6B4D">
        <w:rPr>
          <w:rFonts w:ascii="Times New Roman" w:hAnsi="Times New Roman" w:cs="Times New Roman"/>
          <w:sz w:val="23"/>
          <w:szCs w:val="23"/>
        </w:rPr>
        <w:t>sama</w:t>
      </w:r>
      <w:proofErr w:type="gramEnd"/>
      <w:r w:rsidRPr="007C6B4D">
        <w:rPr>
          <w:rFonts w:ascii="Times New Roman" w:hAnsi="Times New Roman" w:cs="Times New Roman"/>
          <w:sz w:val="23"/>
          <w:szCs w:val="23"/>
        </w:rPr>
        <w:t xml:space="preserve"> saja dengan humas pemerintah pusat, dalam rangka pengorganisasian dan mekanisme kerja.  </w:t>
      </w:r>
      <w:proofErr w:type="gramStart"/>
      <w:r w:rsidRPr="007C6B4D">
        <w:rPr>
          <w:rFonts w:ascii="Times New Roman" w:hAnsi="Times New Roman" w:cs="Times New Roman"/>
          <w:sz w:val="23"/>
          <w:szCs w:val="23"/>
        </w:rPr>
        <w:t>Bedanya hanya dalam ruang lingkup.</w:t>
      </w:r>
      <w:proofErr w:type="gramEnd"/>
      <w:r w:rsidRPr="007C6B4D">
        <w:rPr>
          <w:rFonts w:ascii="Times New Roman" w:hAnsi="Times New Roman" w:cs="Times New Roman"/>
          <w:sz w:val="23"/>
          <w:szCs w:val="23"/>
        </w:rPr>
        <w:t xml:space="preserve"> </w:t>
      </w:r>
    </w:p>
    <w:p w:rsidR="007C6B4D" w:rsidRPr="007C6B4D" w:rsidRDefault="007C6B4D" w:rsidP="007C6B4D">
      <w:pPr>
        <w:pStyle w:val="ListParagraph"/>
        <w:numPr>
          <w:ilvl w:val="0"/>
          <w:numId w:val="38"/>
        </w:numPr>
        <w:tabs>
          <w:tab w:val="left" w:pos="284"/>
        </w:tabs>
        <w:spacing w:after="0" w:line="240" w:lineRule="auto"/>
        <w:ind w:left="284" w:hanging="284"/>
        <w:jc w:val="both"/>
        <w:rPr>
          <w:rFonts w:ascii="Times New Roman" w:hAnsi="Times New Roman"/>
          <w:sz w:val="23"/>
          <w:szCs w:val="23"/>
        </w:rPr>
      </w:pPr>
      <w:r w:rsidRPr="007C6B4D">
        <w:rPr>
          <w:rFonts w:ascii="Times New Roman" w:hAnsi="Times New Roman"/>
          <w:sz w:val="23"/>
          <w:szCs w:val="23"/>
        </w:rPr>
        <w:t>Humas (</w:t>
      </w:r>
      <w:r w:rsidRPr="007C6B4D">
        <w:rPr>
          <w:rFonts w:ascii="Times New Roman" w:hAnsi="Times New Roman"/>
          <w:i/>
          <w:iCs/>
          <w:sz w:val="23"/>
          <w:szCs w:val="23"/>
        </w:rPr>
        <w:t>PR</w:t>
      </w:r>
      <w:r w:rsidRPr="007C6B4D">
        <w:rPr>
          <w:rFonts w:ascii="Times New Roman" w:hAnsi="Times New Roman"/>
          <w:sz w:val="23"/>
          <w:szCs w:val="23"/>
        </w:rPr>
        <w:t>) Perusahaan</w:t>
      </w:r>
    </w:p>
    <w:p w:rsidR="007C6B4D" w:rsidRPr="007C6B4D" w:rsidRDefault="007C6B4D" w:rsidP="007C6B4D">
      <w:pPr>
        <w:spacing w:after="0" w:line="240" w:lineRule="auto"/>
        <w:ind w:left="284"/>
        <w:jc w:val="both"/>
        <w:rPr>
          <w:rFonts w:ascii="Times New Roman" w:hAnsi="Times New Roman" w:cs="Times New Roman"/>
          <w:sz w:val="23"/>
          <w:szCs w:val="23"/>
          <w:lang w:val="id-ID"/>
        </w:rPr>
      </w:pPr>
      <w:proofErr w:type="gramStart"/>
      <w:r w:rsidRPr="007C6B4D">
        <w:rPr>
          <w:rFonts w:ascii="Times New Roman" w:hAnsi="Times New Roman" w:cs="Times New Roman"/>
          <w:sz w:val="23"/>
          <w:szCs w:val="23"/>
        </w:rPr>
        <w:t>Perusahaan merupakan organisasi yang memiliki kekhasan dalam sifat, fungsi dan tujuannya maka humas perusahaan mempunyai kekhasan pula, meskipun dalam aspek-aspek tertentu terdapat persamaan dengan jenis-jenis humas lainnya.</w:t>
      </w:r>
      <w:proofErr w:type="gramEnd"/>
    </w:p>
    <w:p w:rsidR="007C6B4D" w:rsidRPr="007C6B4D" w:rsidRDefault="007C6B4D" w:rsidP="007C6B4D">
      <w:pPr>
        <w:pStyle w:val="ListParagraph"/>
        <w:numPr>
          <w:ilvl w:val="0"/>
          <w:numId w:val="36"/>
        </w:numPr>
        <w:tabs>
          <w:tab w:val="left" w:pos="567"/>
        </w:tabs>
        <w:spacing w:after="0" w:line="240" w:lineRule="auto"/>
        <w:ind w:left="567" w:hanging="283"/>
        <w:jc w:val="both"/>
        <w:rPr>
          <w:rFonts w:ascii="Times New Roman" w:hAnsi="Times New Roman"/>
          <w:sz w:val="23"/>
          <w:szCs w:val="23"/>
          <w:lang w:val="sv-SE"/>
        </w:rPr>
      </w:pPr>
      <w:r w:rsidRPr="007C6B4D">
        <w:rPr>
          <w:rFonts w:ascii="Times New Roman" w:hAnsi="Times New Roman"/>
          <w:sz w:val="23"/>
          <w:szCs w:val="23"/>
          <w:lang w:val="sv-SE"/>
        </w:rPr>
        <w:t>Hubungan dengan karyawan oleh humas (</w:t>
      </w:r>
      <w:r w:rsidRPr="007C6B4D">
        <w:rPr>
          <w:rFonts w:ascii="Times New Roman" w:hAnsi="Times New Roman"/>
          <w:i/>
          <w:iCs/>
          <w:sz w:val="23"/>
          <w:szCs w:val="23"/>
          <w:lang w:val="sv-SE"/>
        </w:rPr>
        <w:t>PR</w:t>
      </w:r>
      <w:r w:rsidRPr="007C6B4D">
        <w:rPr>
          <w:rFonts w:ascii="Times New Roman" w:hAnsi="Times New Roman"/>
          <w:sz w:val="23"/>
          <w:szCs w:val="23"/>
          <w:lang w:val="sv-SE"/>
        </w:rPr>
        <w:t>)</w:t>
      </w:r>
      <w:r w:rsidRPr="007C6B4D">
        <w:rPr>
          <w:rFonts w:ascii="Times New Roman" w:hAnsi="Times New Roman"/>
          <w:sz w:val="23"/>
          <w:szCs w:val="23"/>
        </w:rPr>
        <w:t>.</w:t>
      </w:r>
    </w:p>
    <w:p w:rsidR="007C6B4D" w:rsidRPr="007C6B4D" w:rsidRDefault="007C6B4D" w:rsidP="007C6B4D">
      <w:pPr>
        <w:pStyle w:val="ListParagraph"/>
        <w:numPr>
          <w:ilvl w:val="0"/>
          <w:numId w:val="36"/>
        </w:numPr>
        <w:tabs>
          <w:tab w:val="left" w:pos="567"/>
        </w:tabs>
        <w:spacing w:after="0" w:line="240" w:lineRule="auto"/>
        <w:ind w:left="567" w:hanging="283"/>
        <w:jc w:val="both"/>
        <w:rPr>
          <w:rFonts w:ascii="Times New Roman" w:hAnsi="Times New Roman"/>
          <w:sz w:val="23"/>
          <w:szCs w:val="23"/>
          <w:lang w:val="nb-NO"/>
        </w:rPr>
      </w:pPr>
      <w:r w:rsidRPr="007C6B4D">
        <w:rPr>
          <w:rFonts w:ascii="Times New Roman" w:hAnsi="Times New Roman"/>
          <w:sz w:val="23"/>
          <w:szCs w:val="23"/>
          <w:lang w:val="nb-NO"/>
        </w:rPr>
        <w:t>Hubungan dengan pemegang saham (</w:t>
      </w:r>
      <w:r w:rsidRPr="007C6B4D">
        <w:rPr>
          <w:rFonts w:ascii="Times New Roman" w:hAnsi="Times New Roman"/>
          <w:i/>
          <w:iCs/>
          <w:sz w:val="23"/>
          <w:szCs w:val="23"/>
          <w:lang w:val="nb-NO"/>
        </w:rPr>
        <w:t>stakeholder Relationship</w:t>
      </w:r>
      <w:r w:rsidRPr="007C6B4D">
        <w:rPr>
          <w:rFonts w:ascii="Times New Roman" w:hAnsi="Times New Roman"/>
          <w:sz w:val="23"/>
          <w:szCs w:val="23"/>
          <w:lang w:val="nb-NO"/>
        </w:rPr>
        <w:t>)</w:t>
      </w:r>
      <w:r w:rsidRPr="007C6B4D">
        <w:rPr>
          <w:rFonts w:ascii="Times New Roman" w:hAnsi="Times New Roman"/>
          <w:sz w:val="23"/>
          <w:szCs w:val="23"/>
        </w:rPr>
        <w:t>.</w:t>
      </w:r>
    </w:p>
    <w:p w:rsidR="007C6B4D" w:rsidRPr="007C6B4D" w:rsidRDefault="007C6B4D" w:rsidP="007C6B4D">
      <w:pPr>
        <w:pStyle w:val="ListParagraph"/>
        <w:numPr>
          <w:ilvl w:val="0"/>
          <w:numId w:val="36"/>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Hubungan dengan pelanggan (</w:t>
      </w:r>
      <w:r w:rsidRPr="007C6B4D">
        <w:rPr>
          <w:rFonts w:ascii="Times New Roman" w:hAnsi="Times New Roman"/>
          <w:i/>
          <w:iCs/>
          <w:sz w:val="23"/>
          <w:szCs w:val="23"/>
        </w:rPr>
        <w:t>customer Relationship</w:t>
      </w:r>
      <w:r w:rsidRPr="007C6B4D">
        <w:rPr>
          <w:rFonts w:ascii="Times New Roman" w:hAnsi="Times New Roman"/>
          <w:sz w:val="23"/>
          <w:szCs w:val="23"/>
        </w:rPr>
        <w:t>).</w:t>
      </w:r>
    </w:p>
    <w:p w:rsidR="007C6B4D" w:rsidRPr="007C6B4D" w:rsidRDefault="007C6B4D" w:rsidP="007C6B4D">
      <w:pPr>
        <w:pStyle w:val="ListParagraph"/>
        <w:numPr>
          <w:ilvl w:val="0"/>
          <w:numId w:val="36"/>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Hubungan dengan komunitas khalayak sekitar (</w:t>
      </w:r>
      <w:r w:rsidRPr="007C6B4D">
        <w:rPr>
          <w:rFonts w:ascii="Times New Roman" w:hAnsi="Times New Roman"/>
          <w:i/>
          <w:iCs/>
          <w:sz w:val="23"/>
          <w:szCs w:val="23"/>
        </w:rPr>
        <w:t>community Relations)</w:t>
      </w:r>
      <w:r w:rsidRPr="007C6B4D">
        <w:rPr>
          <w:rFonts w:ascii="Times New Roman" w:hAnsi="Times New Roman"/>
          <w:sz w:val="23"/>
          <w:szCs w:val="23"/>
        </w:rPr>
        <w:t xml:space="preserve"> </w:t>
      </w:r>
    </w:p>
    <w:p w:rsidR="007C6B4D" w:rsidRPr="007C6B4D" w:rsidRDefault="007C6B4D" w:rsidP="007C6B4D">
      <w:pPr>
        <w:pStyle w:val="ListParagraph"/>
        <w:numPr>
          <w:ilvl w:val="0"/>
          <w:numId w:val="36"/>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Hubungan dengan pemerintah (</w:t>
      </w:r>
      <w:r w:rsidRPr="007C6B4D">
        <w:rPr>
          <w:rFonts w:ascii="Times New Roman" w:hAnsi="Times New Roman"/>
          <w:i/>
          <w:iCs/>
          <w:sz w:val="23"/>
          <w:szCs w:val="23"/>
        </w:rPr>
        <w:t>government Relations</w:t>
      </w:r>
      <w:r w:rsidRPr="007C6B4D">
        <w:rPr>
          <w:rFonts w:ascii="Times New Roman" w:hAnsi="Times New Roman"/>
          <w:sz w:val="23"/>
          <w:szCs w:val="23"/>
        </w:rPr>
        <w:t>)</w:t>
      </w:r>
    </w:p>
    <w:p w:rsidR="007C6B4D" w:rsidRPr="007C6B4D" w:rsidRDefault="007C6B4D" w:rsidP="007C6B4D">
      <w:pPr>
        <w:pStyle w:val="ListParagraph"/>
        <w:numPr>
          <w:ilvl w:val="0"/>
          <w:numId w:val="36"/>
        </w:numPr>
        <w:tabs>
          <w:tab w:val="left" w:pos="567"/>
        </w:tabs>
        <w:spacing w:after="0" w:line="240" w:lineRule="auto"/>
        <w:ind w:left="567" w:hanging="283"/>
        <w:jc w:val="both"/>
        <w:rPr>
          <w:rFonts w:ascii="Times New Roman" w:hAnsi="Times New Roman"/>
          <w:sz w:val="23"/>
          <w:szCs w:val="23"/>
          <w:lang w:val="sv-SE"/>
        </w:rPr>
      </w:pPr>
      <w:r w:rsidRPr="007C6B4D">
        <w:rPr>
          <w:rFonts w:ascii="Times New Roman" w:hAnsi="Times New Roman"/>
          <w:sz w:val="23"/>
          <w:szCs w:val="23"/>
          <w:lang w:val="sv-SE"/>
        </w:rPr>
        <w:t>Hubungan dengan pers (</w:t>
      </w:r>
      <w:r w:rsidRPr="007C6B4D">
        <w:rPr>
          <w:rFonts w:ascii="Times New Roman" w:hAnsi="Times New Roman"/>
          <w:i/>
          <w:iCs/>
          <w:sz w:val="23"/>
          <w:szCs w:val="23"/>
          <w:lang w:val="sv-SE"/>
        </w:rPr>
        <w:t>pers Relations</w:t>
      </w:r>
      <w:r w:rsidRPr="007C6B4D">
        <w:rPr>
          <w:rFonts w:ascii="Times New Roman" w:hAnsi="Times New Roman"/>
          <w:sz w:val="23"/>
          <w:szCs w:val="23"/>
          <w:lang w:val="sv-SE"/>
        </w:rPr>
        <w:t>)</w:t>
      </w:r>
    </w:p>
    <w:p w:rsidR="007C6B4D" w:rsidRPr="007C6B4D" w:rsidRDefault="007C6B4D" w:rsidP="007C6B4D">
      <w:pPr>
        <w:pStyle w:val="ListParagraph"/>
        <w:numPr>
          <w:ilvl w:val="0"/>
          <w:numId w:val="38"/>
        </w:numPr>
        <w:tabs>
          <w:tab w:val="left" w:pos="284"/>
        </w:tabs>
        <w:spacing w:after="0" w:line="240" w:lineRule="auto"/>
        <w:ind w:left="284" w:hanging="284"/>
        <w:jc w:val="both"/>
        <w:rPr>
          <w:rFonts w:ascii="Times New Roman" w:hAnsi="Times New Roman"/>
          <w:sz w:val="23"/>
          <w:szCs w:val="23"/>
        </w:rPr>
      </w:pPr>
      <w:r w:rsidRPr="007C6B4D">
        <w:rPr>
          <w:rFonts w:ascii="Times New Roman" w:hAnsi="Times New Roman"/>
          <w:sz w:val="23"/>
          <w:szCs w:val="23"/>
        </w:rPr>
        <w:t>Humas (</w:t>
      </w:r>
      <w:r w:rsidRPr="007C6B4D">
        <w:rPr>
          <w:rFonts w:ascii="Times New Roman" w:hAnsi="Times New Roman"/>
          <w:i/>
          <w:iCs/>
          <w:sz w:val="23"/>
          <w:szCs w:val="23"/>
        </w:rPr>
        <w:t>PR</w:t>
      </w:r>
      <w:r w:rsidRPr="007C6B4D">
        <w:rPr>
          <w:rFonts w:ascii="Times New Roman" w:hAnsi="Times New Roman"/>
          <w:sz w:val="23"/>
          <w:szCs w:val="23"/>
        </w:rPr>
        <w:t>) Internasional</w:t>
      </w:r>
    </w:p>
    <w:p w:rsidR="007C6B4D" w:rsidRPr="007C6B4D" w:rsidRDefault="007C6B4D" w:rsidP="007C6B4D">
      <w:pPr>
        <w:spacing w:after="0" w:line="240" w:lineRule="auto"/>
        <w:ind w:left="284"/>
        <w:jc w:val="both"/>
        <w:rPr>
          <w:rFonts w:ascii="Times New Roman" w:hAnsi="Times New Roman" w:cs="Times New Roman"/>
          <w:sz w:val="23"/>
          <w:szCs w:val="23"/>
        </w:rPr>
      </w:pPr>
      <w:r w:rsidRPr="007C6B4D">
        <w:rPr>
          <w:rFonts w:ascii="Times New Roman" w:hAnsi="Times New Roman" w:cs="Times New Roman"/>
          <w:sz w:val="23"/>
          <w:szCs w:val="23"/>
          <w:lang w:val="id-ID"/>
        </w:rPr>
        <w:t xml:space="preserve">Menurut </w:t>
      </w:r>
      <w:r w:rsidRPr="007C6B4D">
        <w:rPr>
          <w:rFonts w:ascii="Times New Roman" w:hAnsi="Times New Roman" w:cs="Times New Roman"/>
          <w:sz w:val="23"/>
          <w:szCs w:val="23"/>
        </w:rPr>
        <w:t>John W. Hill</w:t>
      </w:r>
      <w:r w:rsidRPr="007C6B4D">
        <w:rPr>
          <w:rFonts w:ascii="Times New Roman" w:hAnsi="Times New Roman" w:cs="Times New Roman"/>
          <w:sz w:val="23"/>
          <w:szCs w:val="23"/>
          <w:lang w:val="id-ID"/>
        </w:rPr>
        <w:t xml:space="preserve"> (dalam Saputra dan Nasrullah, 2011:55) </w:t>
      </w:r>
      <w:r w:rsidRPr="007C6B4D">
        <w:rPr>
          <w:rFonts w:ascii="Times New Roman" w:hAnsi="Times New Roman" w:cs="Times New Roman"/>
          <w:sz w:val="23"/>
          <w:szCs w:val="23"/>
        </w:rPr>
        <w:t xml:space="preserve">dalam mengembangkan humas internasional, mengatakan bahwa humas internasional </w:t>
      </w:r>
      <w:proofErr w:type="gramStart"/>
      <w:r w:rsidRPr="007C6B4D">
        <w:rPr>
          <w:rFonts w:ascii="Times New Roman" w:hAnsi="Times New Roman" w:cs="Times New Roman"/>
          <w:sz w:val="23"/>
          <w:szCs w:val="23"/>
        </w:rPr>
        <w:t>akan</w:t>
      </w:r>
      <w:proofErr w:type="gramEnd"/>
      <w:r w:rsidRPr="007C6B4D">
        <w:rPr>
          <w:rFonts w:ascii="Times New Roman" w:hAnsi="Times New Roman" w:cs="Times New Roman"/>
          <w:sz w:val="23"/>
          <w:szCs w:val="23"/>
        </w:rPr>
        <w:t xml:space="preserve"> berkembang pesat apabila suasananya didukung oleh tiga unsur dominan,</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yakni:</w:t>
      </w:r>
    </w:p>
    <w:p w:rsidR="007C6B4D" w:rsidRPr="007C6B4D" w:rsidRDefault="007C6B4D" w:rsidP="007C6B4D">
      <w:pPr>
        <w:pStyle w:val="ListParagraph"/>
        <w:numPr>
          <w:ilvl w:val="0"/>
          <w:numId w:val="37"/>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Pemerintah yang mapan dan demokratis.</w:t>
      </w:r>
    </w:p>
    <w:p w:rsidR="007C6B4D" w:rsidRPr="007C6B4D" w:rsidRDefault="007C6B4D" w:rsidP="007C6B4D">
      <w:pPr>
        <w:pStyle w:val="ListParagraph"/>
        <w:numPr>
          <w:ilvl w:val="0"/>
          <w:numId w:val="37"/>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Sistem ekonomi yang memungkinkan dikembangkan perusahaan pribadi dan digalakannya persaingan disegala lapangan yang menuntut kerja keras.</w:t>
      </w:r>
    </w:p>
    <w:p w:rsidR="007C6B4D" w:rsidRPr="007C6B4D" w:rsidRDefault="007C6B4D" w:rsidP="007C6B4D">
      <w:pPr>
        <w:pStyle w:val="ListParagraph"/>
        <w:numPr>
          <w:ilvl w:val="0"/>
          <w:numId w:val="37"/>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Media yang besar dan merdeka, yang memperoleh pengawasan pemerintah secara minimal.</w:t>
      </w:r>
    </w:p>
    <w:p w:rsidR="007C6B4D" w:rsidRPr="007C6B4D" w:rsidRDefault="007C6B4D" w:rsidP="007C6B4D">
      <w:pPr>
        <w:pStyle w:val="ListParagraph"/>
        <w:spacing w:after="0" w:line="240" w:lineRule="auto"/>
        <w:ind w:left="0" w:firstLine="567"/>
        <w:jc w:val="both"/>
        <w:rPr>
          <w:rFonts w:ascii="Times New Roman" w:hAnsi="Times New Roman"/>
          <w:sz w:val="23"/>
          <w:szCs w:val="23"/>
        </w:rPr>
      </w:pPr>
      <w:r w:rsidRPr="007C6B4D">
        <w:rPr>
          <w:rFonts w:ascii="Times New Roman" w:hAnsi="Times New Roman"/>
          <w:sz w:val="23"/>
          <w:szCs w:val="23"/>
        </w:rPr>
        <w:t xml:space="preserve">Pada skripsi ini, peneliti </w:t>
      </w:r>
      <w:proofErr w:type="gramStart"/>
      <w:r w:rsidRPr="007C6B4D">
        <w:rPr>
          <w:rFonts w:ascii="Times New Roman" w:hAnsi="Times New Roman"/>
          <w:sz w:val="23"/>
          <w:szCs w:val="23"/>
        </w:rPr>
        <w:t>akan</w:t>
      </w:r>
      <w:proofErr w:type="gramEnd"/>
      <w:r w:rsidRPr="007C6B4D">
        <w:rPr>
          <w:rFonts w:ascii="Times New Roman" w:hAnsi="Times New Roman"/>
          <w:sz w:val="23"/>
          <w:szCs w:val="23"/>
        </w:rPr>
        <w:t xml:space="preserve"> memfokuskan ruang lingkup PR pada hubungan dengan pelanggan dan hubungan dengan komunitas khalayak sekitar.</w:t>
      </w:r>
    </w:p>
    <w:p w:rsidR="007C6B4D" w:rsidRDefault="007C6B4D" w:rsidP="006B7217">
      <w:pPr>
        <w:pStyle w:val="Style2"/>
        <w:rPr>
          <w:b/>
          <w:i/>
          <w:sz w:val="23"/>
          <w:szCs w:val="23"/>
        </w:rPr>
      </w:pPr>
    </w:p>
    <w:p w:rsidR="00CA3767" w:rsidRDefault="00CA3767" w:rsidP="006B7217">
      <w:pPr>
        <w:pStyle w:val="Style2"/>
        <w:rPr>
          <w:b/>
          <w:i/>
          <w:sz w:val="23"/>
          <w:szCs w:val="23"/>
        </w:rPr>
      </w:pPr>
    </w:p>
    <w:p w:rsidR="007C6B4D" w:rsidRDefault="007C6B4D" w:rsidP="006B7217">
      <w:pPr>
        <w:pStyle w:val="Style2"/>
        <w:rPr>
          <w:b/>
          <w:i/>
          <w:sz w:val="23"/>
          <w:szCs w:val="23"/>
        </w:rPr>
      </w:pPr>
      <w:r w:rsidRPr="007C6B4D">
        <w:rPr>
          <w:b/>
          <w:i/>
          <w:sz w:val="23"/>
          <w:szCs w:val="23"/>
        </w:rPr>
        <w:lastRenderedPageBreak/>
        <w:t>Tujuan Public Relations</w:t>
      </w:r>
    </w:p>
    <w:p w:rsidR="007C6B4D" w:rsidRPr="00B7457F" w:rsidRDefault="006B7217" w:rsidP="007C6B4D">
      <w:pPr>
        <w:ind w:firstLine="567"/>
        <w:jc w:val="both"/>
        <w:rPr>
          <w:rFonts w:ascii="Times New Roman" w:hAnsi="Times New Roman" w:cs="Times New Roman"/>
          <w:sz w:val="23"/>
          <w:szCs w:val="23"/>
        </w:rPr>
      </w:pPr>
      <w:r w:rsidRPr="00635D5C">
        <w:tab/>
      </w:r>
      <w:r w:rsidR="007C6B4D" w:rsidRPr="00B7457F">
        <w:rPr>
          <w:rFonts w:ascii="Times New Roman" w:hAnsi="Times New Roman" w:cs="Times New Roman"/>
          <w:sz w:val="23"/>
          <w:szCs w:val="23"/>
        </w:rPr>
        <w:t xml:space="preserve">Menurut Jefkins (2009:54), tujuan dari </w:t>
      </w:r>
      <w:r w:rsidR="007C6B4D" w:rsidRPr="00B7457F">
        <w:rPr>
          <w:rFonts w:ascii="Times New Roman" w:hAnsi="Times New Roman" w:cs="Times New Roman"/>
          <w:i/>
          <w:iCs/>
          <w:sz w:val="23"/>
          <w:szCs w:val="23"/>
        </w:rPr>
        <w:t>Public Relations</w:t>
      </w:r>
      <w:r w:rsidR="007C6B4D" w:rsidRPr="00B7457F">
        <w:rPr>
          <w:rFonts w:ascii="Times New Roman" w:hAnsi="Times New Roman" w:cs="Times New Roman"/>
          <w:sz w:val="23"/>
          <w:szCs w:val="23"/>
        </w:rPr>
        <w:t xml:space="preserve"> adalah sebagai berikut:</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rPr>
      </w:pPr>
      <w:r w:rsidRPr="00B7457F">
        <w:rPr>
          <w:rFonts w:ascii="Times New Roman" w:hAnsi="Times New Roman"/>
          <w:sz w:val="23"/>
          <w:szCs w:val="23"/>
        </w:rPr>
        <w:t>Mengubah citra umum di mata masyarakat sehubungan dengan adanya kegiatan-kegiatan baru yang dilakukan oleh pemerintah.</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rPr>
      </w:pPr>
      <w:r w:rsidRPr="00B7457F">
        <w:rPr>
          <w:rFonts w:ascii="Times New Roman" w:hAnsi="Times New Roman"/>
          <w:sz w:val="23"/>
          <w:szCs w:val="23"/>
        </w:rPr>
        <w:t>Meningkatkan bobot kualitas para calon pegawai.</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rPr>
      </w:pPr>
      <w:r w:rsidRPr="00B7457F">
        <w:rPr>
          <w:rFonts w:ascii="Times New Roman" w:hAnsi="Times New Roman"/>
          <w:sz w:val="23"/>
          <w:szCs w:val="23"/>
        </w:rPr>
        <w:t>Menyebarluaskan cerita sukses yang telah dicapai pemerintah kepada masyarakat dalam rangka mendapatkan pengakuan.</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fi-FI"/>
        </w:rPr>
      </w:pPr>
      <w:r w:rsidRPr="00B7457F">
        <w:rPr>
          <w:rFonts w:ascii="Times New Roman" w:hAnsi="Times New Roman"/>
          <w:sz w:val="23"/>
          <w:szCs w:val="23"/>
          <w:lang w:val="fi-FI"/>
        </w:rPr>
        <w:t xml:space="preserve">Memperkenalkan pemerintah kepada masyarakat luas. </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fi-FI"/>
        </w:rPr>
      </w:pPr>
      <w:r w:rsidRPr="00B7457F">
        <w:rPr>
          <w:rFonts w:ascii="Times New Roman" w:hAnsi="Times New Roman"/>
          <w:sz w:val="23"/>
          <w:szCs w:val="23"/>
          <w:lang w:val="fi-FI"/>
        </w:rPr>
        <w:t>Mempersiapkan dan mengondisikan masyarakat atas rencana pemerintah</w:t>
      </w:r>
      <w:r w:rsidRPr="00B7457F">
        <w:rPr>
          <w:rFonts w:ascii="Times New Roman" w:hAnsi="Times New Roman"/>
          <w:sz w:val="23"/>
          <w:szCs w:val="23"/>
        </w:rPr>
        <w:t xml:space="preserve"> </w:t>
      </w:r>
      <w:r w:rsidRPr="00B7457F">
        <w:rPr>
          <w:rFonts w:ascii="Times New Roman" w:hAnsi="Times New Roman"/>
          <w:sz w:val="23"/>
          <w:szCs w:val="23"/>
          <w:lang w:val="fi-FI"/>
        </w:rPr>
        <w:t xml:space="preserve">untuk menerbitkan </w:t>
      </w:r>
      <w:r w:rsidRPr="00B7457F">
        <w:rPr>
          <w:rFonts w:ascii="Times New Roman" w:hAnsi="Times New Roman"/>
          <w:sz w:val="23"/>
          <w:szCs w:val="23"/>
        </w:rPr>
        <w:t xml:space="preserve">lowongan baru </w:t>
      </w:r>
      <w:r w:rsidRPr="00B7457F">
        <w:rPr>
          <w:rFonts w:ascii="Times New Roman" w:hAnsi="Times New Roman"/>
          <w:sz w:val="23"/>
          <w:szCs w:val="23"/>
          <w:lang w:val="fi-FI"/>
        </w:rPr>
        <w:t xml:space="preserve">atau </w:t>
      </w:r>
      <w:r w:rsidRPr="00B7457F">
        <w:rPr>
          <w:rFonts w:ascii="Times New Roman" w:hAnsi="Times New Roman"/>
          <w:sz w:val="23"/>
          <w:szCs w:val="23"/>
        </w:rPr>
        <w:t xml:space="preserve">tawaran </w:t>
      </w:r>
      <w:r w:rsidRPr="00B7457F">
        <w:rPr>
          <w:rFonts w:ascii="Times New Roman" w:hAnsi="Times New Roman"/>
          <w:sz w:val="23"/>
          <w:szCs w:val="23"/>
          <w:lang w:val="fi-FI"/>
        </w:rPr>
        <w:t>tambahan.</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fi-FI"/>
        </w:rPr>
      </w:pPr>
      <w:r w:rsidRPr="00B7457F">
        <w:rPr>
          <w:rFonts w:ascii="Times New Roman" w:hAnsi="Times New Roman"/>
          <w:sz w:val="23"/>
          <w:szCs w:val="23"/>
          <w:lang w:val="fi-FI"/>
        </w:rPr>
        <w:t>Memperbaiki hubungan antara pemerintah dan masyarakatnya, berkaitan dengan terjadinya suatu peristiwa yang mengakibatkan kecaman, kesangsian, atau salah paham dikalangan masyarakat terhadap niat baik pemerintah.</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rPr>
      </w:pPr>
      <w:r w:rsidRPr="00B7457F">
        <w:rPr>
          <w:rFonts w:ascii="Times New Roman" w:hAnsi="Times New Roman"/>
          <w:sz w:val="23"/>
          <w:szCs w:val="23"/>
        </w:rPr>
        <w:t>Mendidik masyarakat agar lebih efektif dan mengerti dalam memanfaatkan produk-produk pemerintah.</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rPr>
      </w:pPr>
      <w:r w:rsidRPr="00B7457F">
        <w:rPr>
          <w:rFonts w:ascii="Times New Roman" w:hAnsi="Times New Roman"/>
          <w:sz w:val="23"/>
          <w:szCs w:val="23"/>
        </w:rPr>
        <w:t>Meyakinkan masyarakat bahwa pemerintah mampu bertahan atau bangkit kembali setelah terjadinya suatu krisis.</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fi-FI"/>
        </w:rPr>
      </w:pPr>
      <w:r w:rsidRPr="00B7457F">
        <w:rPr>
          <w:rFonts w:ascii="Times New Roman" w:hAnsi="Times New Roman"/>
          <w:sz w:val="23"/>
          <w:szCs w:val="23"/>
          <w:lang w:val="fi-FI"/>
        </w:rPr>
        <w:t>Meningkatkan kemampuan dan ketahanan pemerintah dalam menghadapi risiko pengambil</w:t>
      </w:r>
      <w:r w:rsidRPr="00B7457F">
        <w:rPr>
          <w:rFonts w:ascii="Times New Roman" w:hAnsi="Times New Roman"/>
          <w:sz w:val="23"/>
          <w:szCs w:val="23"/>
        </w:rPr>
        <w:t>an</w:t>
      </w:r>
      <w:r w:rsidRPr="00B7457F">
        <w:rPr>
          <w:rFonts w:ascii="Times New Roman" w:hAnsi="Times New Roman"/>
          <w:sz w:val="23"/>
          <w:szCs w:val="23"/>
          <w:lang w:val="fi-FI"/>
        </w:rPr>
        <w:t xml:space="preserve"> alih oleh pihak lain. </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fi-FI"/>
        </w:rPr>
      </w:pPr>
      <w:r w:rsidRPr="00B7457F">
        <w:rPr>
          <w:rFonts w:ascii="Times New Roman" w:hAnsi="Times New Roman"/>
          <w:sz w:val="23"/>
          <w:szCs w:val="23"/>
          <w:lang w:val="fi-FI"/>
        </w:rPr>
        <w:t>Menciptakan identitas pemerintah yang baru.</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fi-FI"/>
        </w:rPr>
      </w:pPr>
      <w:r w:rsidRPr="00B7457F">
        <w:rPr>
          <w:rFonts w:ascii="Times New Roman" w:hAnsi="Times New Roman"/>
          <w:sz w:val="23"/>
          <w:szCs w:val="23"/>
          <w:lang w:val="fi-FI"/>
        </w:rPr>
        <w:t>Menyebarluaskan informasi mengenai aktivitas dan partisipasi para pimpinan pemerintah organisasi dalam kehidupan sosial sehari-hari.</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it-IT"/>
        </w:rPr>
      </w:pPr>
      <w:r w:rsidRPr="00B7457F">
        <w:rPr>
          <w:rFonts w:ascii="Times New Roman" w:hAnsi="Times New Roman"/>
          <w:sz w:val="23"/>
          <w:szCs w:val="23"/>
          <w:lang w:val="it-IT"/>
        </w:rPr>
        <w:t>Mendukung keterlibatan pemerintah sebagai sponsor dari suatu acara.</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it-IT"/>
        </w:rPr>
      </w:pPr>
      <w:r w:rsidRPr="00B7457F">
        <w:rPr>
          <w:rFonts w:ascii="Times New Roman" w:hAnsi="Times New Roman"/>
          <w:sz w:val="23"/>
          <w:szCs w:val="23"/>
          <w:lang w:val="it-IT"/>
        </w:rPr>
        <w:t>Memastikan bahwa para politisi benar-benar memahami kegiatan-kegiatan atau produk pemerintah yang positif, agar pemerintah yang bersangkutan terhindar dari peraturan, undang-undang, dan kebijakan pemerintah yang merugikan.</w:t>
      </w:r>
    </w:p>
    <w:p w:rsidR="007C6B4D" w:rsidRPr="00B7457F" w:rsidRDefault="007C6B4D" w:rsidP="007C6B4D">
      <w:pPr>
        <w:pStyle w:val="ListParagraph"/>
        <w:numPr>
          <w:ilvl w:val="0"/>
          <w:numId w:val="39"/>
        </w:numPr>
        <w:tabs>
          <w:tab w:val="left" w:pos="426"/>
        </w:tabs>
        <w:spacing w:after="0" w:line="240" w:lineRule="auto"/>
        <w:ind w:left="426" w:hanging="426"/>
        <w:jc w:val="both"/>
        <w:rPr>
          <w:rFonts w:ascii="Times New Roman" w:hAnsi="Times New Roman"/>
          <w:sz w:val="23"/>
          <w:szCs w:val="23"/>
          <w:lang w:val="it-IT"/>
        </w:rPr>
      </w:pPr>
      <w:r w:rsidRPr="00B7457F">
        <w:rPr>
          <w:rFonts w:ascii="Times New Roman" w:hAnsi="Times New Roman"/>
          <w:sz w:val="23"/>
          <w:szCs w:val="23"/>
          <w:lang w:val="it-IT"/>
        </w:rPr>
        <w:t xml:space="preserve">Menyebarluaskan kegiatan-kegiatan riset yang telah dilakukan pemerintah agar masyarakat luas mengetahui betapa pemerintah itu mengutamakan kualitas berbagai hal. </w:t>
      </w:r>
    </w:p>
    <w:p w:rsidR="007C6B4D" w:rsidRPr="00B7457F" w:rsidRDefault="007C6B4D" w:rsidP="007C6B4D">
      <w:pPr>
        <w:ind w:firstLine="567"/>
        <w:jc w:val="both"/>
        <w:rPr>
          <w:rFonts w:ascii="Times New Roman" w:hAnsi="Times New Roman" w:cs="Times New Roman"/>
          <w:sz w:val="23"/>
          <w:szCs w:val="23"/>
          <w:lang w:val="it-IT"/>
        </w:rPr>
      </w:pPr>
      <w:r w:rsidRPr="00B7457F">
        <w:rPr>
          <w:rFonts w:ascii="Times New Roman" w:hAnsi="Times New Roman" w:cs="Times New Roman"/>
          <w:sz w:val="23"/>
          <w:szCs w:val="23"/>
          <w:lang w:val="it-IT"/>
        </w:rPr>
        <w:t xml:space="preserve">Secara keseluruhan, tujuan </w:t>
      </w:r>
      <w:r w:rsidRPr="00B7457F">
        <w:rPr>
          <w:rFonts w:ascii="Times New Roman" w:hAnsi="Times New Roman" w:cs="Times New Roman"/>
          <w:i/>
          <w:iCs/>
          <w:sz w:val="23"/>
          <w:szCs w:val="23"/>
          <w:lang w:val="it-IT"/>
        </w:rPr>
        <w:t>Public Relations</w:t>
      </w:r>
      <w:r w:rsidRPr="00B7457F">
        <w:rPr>
          <w:rFonts w:ascii="Times New Roman" w:hAnsi="Times New Roman" w:cs="Times New Roman"/>
          <w:sz w:val="23"/>
          <w:szCs w:val="23"/>
          <w:lang w:val="it-IT"/>
        </w:rPr>
        <w:t xml:space="preserve"> adalah menciptakan citra baik pemerintah sehingga dapat menghasilkan kesetiaan </w:t>
      </w:r>
      <w:r w:rsidRPr="00B7457F">
        <w:rPr>
          <w:rFonts w:ascii="Times New Roman" w:hAnsi="Times New Roman" w:cs="Times New Roman"/>
          <w:i/>
          <w:sz w:val="23"/>
          <w:szCs w:val="23"/>
          <w:lang w:val="it-IT"/>
        </w:rPr>
        <w:t>public</w:t>
      </w:r>
      <w:r w:rsidRPr="00B7457F">
        <w:rPr>
          <w:rFonts w:ascii="Times New Roman" w:hAnsi="Times New Roman" w:cs="Times New Roman"/>
          <w:sz w:val="23"/>
          <w:szCs w:val="23"/>
          <w:lang w:val="it-IT"/>
        </w:rPr>
        <w:t xml:space="preserve"> terhadap produk yang ditawarkan oleh pemerintah.</w:t>
      </w:r>
    </w:p>
    <w:p w:rsidR="007C6B4D" w:rsidRPr="007C6B4D" w:rsidRDefault="007C6B4D" w:rsidP="007C6B4D">
      <w:pPr>
        <w:pStyle w:val="Style2"/>
        <w:rPr>
          <w:b/>
          <w:i/>
          <w:sz w:val="23"/>
          <w:szCs w:val="23"/>
        </w:rPr>
      </w:pPr>
      <w:r w:rsidRPr="007C6B4D">
        <w:rPr>
          <w:b/>
          <w:i/>
          <w:sz w:val="23"/>
          <w:szCs w:val="23"/>
        </w:rPr>
        <w:t>Fungsi Public Relations</w:t>
      </w:r>
    </w:p>
    <w:p w:rsidR="007C6B4D" w:rsidRPr="007C6B4D" w:rsidRDefault="006B7217" w:rsidP="007C6B4D">
      <w:pPr>
        <w:spacing w:after="0" w:line="240" w:lineRule="auto"/>
        <w:ind w:firstLine="567"/>
        <w:jc w:val="both"/>
        <w:rPr>
          <w:rFonts w:ascii="Times New Roman" w:hAnsi="Times New Roman" w:cs="Times New Roman"/>
          <w:sz w:val="23"/>
          <w:szCs w:val="23"/>
          <w:lang w:val="sv-SE"/>
        </w:rPr>
      </w:pPr>
      <w:r w:rsidRPr="007C6B4D">
        <w:rPr>
          <w:rFonts w:ascii="Times New Roman" w:hAnsi="Times New Roman" w:cs="Times New Roman"/>
        </w:rPr>
        <w:tab/>
      </w:r>
      <w:r w:rsidR="007C6B4D" w:rsidRPr="007C6B4D">
        <w:rPr>
          <w:rFonts w:ascii="Times New Roman" w:hAnsi="Times New Roman" w:cs="Times New Roman"/>
          <w:sz w:val="23"/>
          <w:szCs w:val="23"/>
          <w:lang w:val="it-IT"/>
        </w:rPr>
        <w:t>Menurut pernyataan Maria (dalam Nurjaman dan Umam</w:t>
      </w:r>
      <w:r w:rsidR="007C6B4D" w:rsidRPr="007C6B4D">
        <w:rPr>
          <w:rFonts w:ascii="Times New Roman" w:hAnsi="Times New Roman" w:cs="Times New Roman"/>
          <w:sz w:val="23"/>
          <w:szCs w:val="23"/>
          <w:lang w:val="id-ID"/>
        </w:rPr>
        <w:t xml:space="preserve">, </w:t>
      </w:r>
      <w:r w:rsidR="007C6B4D" w:rsidRPr="007C6B4D">
        <w:rPr>
          <w:rFonts w:ascii="Times New Roman" w:hAnsi="Times New Roman" w:cs="Times New Roman"/>
          <w:sz w:val="23"/>
          <w:szCs w:val="23"/>
          <w:lang w:val="it-IT"/>
        </w:rPr>
        <w:t>2012:114-115) bahwa, “</w:t>
      </w:r>
      <w:r w:rsidR="007C6B4D" w:rsidRPr="007C6B4D">
        <w:rPr>
          <w:rFonts w:ascii="Times New Roman" w:hAnsi="Times New Roman" w:cs="Times New Roman"/>
          <w:i/>
          <w:iCs/>
          <w:sz w:val="23"/>
          <w:szCs w:val="23"/>
          <w:lang w:val="it-IT"/>
        </w:rPr>
        <w:t xml:space="preserve">Public Relations </w:t>
      </w:r>
      <w:r w:rsidR="007C6B4D" w:rsidRPr="007C6B4D">
        <w:rPr>
          <w:rFonts w:ascii="Times New Roman" w:hAnsi="Times New Roman" w:cs="Times New Roman"/>
          <w:sz w:val="23"/>
          <w:szCs w:val="23"/>
          <w:lang w:val="it-IT"/>
        </w:rPr>
        <w:t xml:space="preserve">merupakan satu bagian dari satu napas yang sama dalam organisasi tersebut, dan harus memberi identitas organisasinya dengan tepat dan benar serta mampu mengomunikasikannya sehingga </w:t>
      </w:r>
      <w:r w:rsidR="007C6B4D" w:rsidRPr="007C6B4D">
        <w:rPr>
          <w:rFonts w:ascii="Times New Roman" w:hAnsi="Times New Roman" w:cs="Times New Roman"/>
          <w:i/>
          <w:sz w:val="23"/>
          <w:szCs w:val="23"/>
          <w:lang w:val="it-IT"/>
        </w:rPr>
        <w:t>public</w:t>
      </w:r>
      <w:r w:rsidR="007C6B4D" w:rsidRPr="007C6B4D">
        <w:rPr>
          <w:rFonts w:ascii="Times New Roman" w:hAnsi="Times New Roman" w:cs="Times New Roman"/>
          <w:sz w:val="23"/>
          <w:szCs w:val="23"/>
          <w:lang w:val="it-IT"/>
        </w:rPr>
        <w:t xml:space="preserve"> menaruh kepercayaan dan mempunyai pengertian yang jelas dan benar terhadap organisasu tersebut”.</w:t>
      </w:r>
    </w:p>
    <w:p w:rsidR="006B7217" w:rsidRDefault="007C6B4D" w:rsidP="007C6B4D">
      <w:pPr>
        <w:spacing w:after="0" w:line="240" w:lineRule="auto"/>
        <w:ind w:firstLine="567"/>
        <w:jc w:val="both"/>
        <w:rPr>
          <w:rFonts w:ascii="Times New Roman" w:hAnsi="Times New Roman" w:cs="Times New Roman"/>
          <w:sz w:val="23"/>
          <w:szCs w:val="23"/>
          <w:lang w:val="sv-SE"/>
        </w:rPr>
      </w:pPr>
      <w:r w:rsidRPr="007C6B4D">
        <w:rPr>
          <w:rFonts w:ascii="Times New Roman" w:hAnsi="Times New Roman" w:cs="Times New Roman"/>
          <w:sz w:val="23"/>
          <w:szCs w:val="23"/>
          <w:lang w:val="sv-SE"/>
        </w:rPr>
        <w:lastRenderedPageBreak/>
        <w:t xml:space="preserve">Dapat disimpulkan bahwa </w:t>
      </w:r>
      <w:r w:rsidRPr="007C6B4D">
        <w:rPr>
          <w:rFonts w:ascii="Times New Roman" w:hAnsi="Times New Roman" w:cs="Times New Roman"/>
          <w:i/>
          <w:iCs/>
          <w:sz w:val="23"/>
          <w:szCs w:val="23"/>
          <w:lang w:val="sv-SE"/>
        </w:rPr>
        <w:t>Public Relations</w:t>
      </w:r>
      <w:r w:rsidRPr="007C6B4D">
        <w:rPr>
          <w:rFonts w:ascii="Times New Roman" w:hAnsi="Times New Roman" w:cs="Times New Roman"/>
          <w:sz w:val="23"/>
          <w:szCs w:val="23"/>
          <w:lang w:val="sv-SE"/>
        </w:rPr>
        <w:t xml:space="preserve"> lebih berorientasi pada pihak pemerintah untuk membangun citra positif pemerintah, dan hasil yang lebih baik dari sebelumnya karena mendapatkan opini dan kritik dari konsumen. Akan tetapi, fungsi </w:t>
      </w:r>
      <w:r w:rsidRPr="007C6B4D">
        <w:rPr>
          <w:rFonts w:ascii="Times New Roman" w:hAnsi="Times New Roman" w:cs="Times New Roman"/>
          <w:i/>
          <w:iCs/>
          <w:sz w:val="23"/>
          <w:szCs w:val="23"/>
          <w:lang w:val="sv-SE"/>
        </w:rPr>
        <w:t>Public Relations</w:t>
      </w:r>
      <w:r w:rsidRPr="007C6B4D">
        <w:rPr>
          <w:rFonts w:ascii="Times New Roman" w:hAnsi="Times New Roman" w:cs="Times New Roman"/>
          <w:sz w:val="23"/>
          <w:szCs w:val="23"/>
          <w:lang w:val="sv-SE"/>
        </w:rPr>
        <w:t xml:space="preserve"> yang dilaksanakan dengan baik benar-benar merupakan alat yang ampuh untuk memperbaiki, mengembangkan peraturan, budaya organisasi, atau pemerintah, dan suasana kerja yang kondusif, serta peka terhadap karyawan, diperlukan pendekatan khusus dan motivasi dalam meningkatkan kinerjanya. Dengan singkat dapa</w:t>
      </w:r>
      <w:r w:rsidRPr="007C6B4D">
        <w:rPr>
          <w:rFonts w:ascii="Times New Roman" w:hAnsi="Times New Roman" w:cs="Times New Roman"/>
          <w:sz w:val="23"/>
          <w:szCs w:val="23"/>
          <w:lang w:val="id-ID"/>
        </w:rPr>
        <w:t>t</w:t>
      </w:r>
      <w:r w:rsidRPr="007C6B4D">
        <w:rPr>
          <w:rFonts w:ascii="Times New Roman" w:hAnsi="Times New Roman" w:cs="Times New Roman"/>
          <w:sz w:val="23"/>
          <w:szCs w:val="23"/>
          <w:lang w:val="sv-SE"/>
        </w:rPr>
        <w:t xml:space="preserve"> dikatakan bahwa fungsi </w:t>
      </w:r>
      <w:r w:rsidRPr="007C6B4D">
        <w:rPr>
          <w:rFonts w:ascii="Times New Roman" w:hAnsi="Times New Roman" w:cs="Times New Roman"/>
          <w:i/>
          <w:sz w:val="23"/>
          <w:szCs w:val="23"/>
          <w:lang w:val="sv-SE"/>
        </w:rPr>
        <w:t>Public Relations</w:t>
      </w:r>
      <w:r w:rsidRPr="007C6B4D">
        <w:rPr>
          <w:rFonts w:ascii="Times New Roman" w:hAnsi="Times New Roman" w:cs="Times New Roman"/>
          <w:sz w:val="23"/>
          <w:szCs w:val="23"/>
          <w:lang w:val="sv-SE"/>
        </w:rPr>
        <w:t xml:space="preserve"> adalah memelihara, mengembangbiakkan, mempertahankan komunikasi timbal balik yang diperlukan dalam menangani, mengatasi masalah yang muncul, atau meminimalkan munculnya masalah.</w:t>
      </w:r>
    </w:p>
    <w:p w:rsidR="007C6B4D" w:rsidRPr="007C6B4D" w:rsidRDefault="007C6B4D" w:rsidP="007C6B4D">
      <w:pPr>
        <w:spacing w:after="0" w:line="240" w:lineRule="auto"/>
        <w:ind w:firstLine="567"/>
        <w:jc w:val="both"/>
        <w:rPr>
          <w:rFonts w:ascii="Times New Roman" w:hAnsi="Times New Roman" w:cs="Times New Roman"/>
          <w:sz w:val="23"/>
          <w:szCs w:val="23"/>
          <w:lang w:val="sv-SE"/>
        </w:rPr>
      </w:pPr>
    </w:p>
    <w:p w:rsidR="007C6B4D" w:rsidRDefault="007C6B4D" w:rsidP="006B7217">
      <w:pPr>
        <w:pStyle w:val="Style2"/>
        <w:rPr>
          <w:b/>
          <w:i/>
          <w:sz w:val="23"/>
          <w:szCs w:val="23"/>
        </w:rPr>
      </w:pPr>
      <w:r w:rsidRPr="007C6B4D">
        <w:rPr>
          <w:b/>
          <w:i/>
          <w:sz w:val="23"/>
          <w:szCs w:val="23"/>
        </w:rPr>
        <w:t>Empat Tahapan Proses Perencanaan Public Relations</w:t>
      </w:r>
    </w:p>
    <w:p w:rsidR="007C6B4D" w:rsidRPr="00B7457F" w:rsidRDefault="006B7217" w:rsidP="007C6B4D">
      <w:pPr>
        <w:pStyle w:val="Heading1"/>
        <w:ind w:firstLine="567"/>
        <w:jc w:val="both"/>
        <w:rPr>
          <w:b w:val="0"/>
          <w:bCs w:val="0"/>
          <w:sz w:val="23"/>
          <w:szCs w:val="23"/>
        </w:rPr>
      </w:pPr>
      <w:r w:rsidRPr="00784F50">
        <w:tab/>
      </w:r>
      <w:r w:rsidR="007C6B4D" w:rsidRPr="00B7457F">
        <w:rPr>
          <w:b w:val="0"/>
          <w:bCs w:val="0"/>
          <w:sz w:val="23"/>
          <w:szCs w:val="23"/>
        </w:rPr>
        <w:t xml:space="preserve">Menurut Scoot M. Cutlip &amp; Allen H. Center (dalam Ruslan, 2010:148) mengungkapkan empat proses pokok </w:t>
      </w:r>
      <w:r w:rsidR="007C6B4D" w:rsidRPr="00B7457F">
        <w:rPr>
          <w:b w:val="0"/>
          <w:bCs w:val="0"/>
          <w:i/>
          <w:iCs/>
          <w:sz w:val="23"/>
          <w:szCs w:val="23"/>
        </w:rPr>
        <w:t>Public Relations</w:t>
      </w:r>
      <w:r w:rsidR="007C6B4D" w:rsidRPr="00B7457F">
        <w:rPr>
          <w:b w:val="0"/>
          <w:bCs w:val="0"/>
          <w:sz w:val="23"/>
          <w:szCs w:val="23"/>
        </w:rPr>
        <w:t xml:space="preserve"> bahwa proses perencanan program kerja</w:t>
      </w:r>
      <w:bookmarkStart w:id="1" w:name="BM27"/>
      <w:bookmarkEnd w:id="1"/>
      <w:r w:rsidR="007C6B4D" w:rsidRPr="00B7457F">
        <w:rPr>
          <w:b w:val="0"/>
          <w:bCs w:val="0"/>
          <w:sz w:val="23"/>
          <w:szCs w:val="23"/>
        </w:rPr>
        <w:t xml:space="preserve"> </w:t>
      </w:r>
      <w:r w:rsidR="007C6B4D" w:rsidRPr="00B7457F">
        <w:rPr>
          <w:b w:val="0"/>
          <w:bCs w:val="0"/>
          <w:i/>
          <w:sz w:val="23"/>
          <w:szCs w:val="23"/>
        </w:rPr>
        <w:t>Public Relations</w:t>
      </w:r>
      <w:r w:rsidR="007C6B4D" w:rsidRPr="00B7457F">
        <w:rPr>
          <w:b w:val="0"/>
          <w:bCs w:val="0"/>
          <w:sz w:val="23"/>
          <w:szCs w:val="23"/>
        </w:rPr>
        <w:t xml:space="preserve"> yang menjadi landasan atau acuan untuk melakukan pelaksanaan. Empat proses pokok </w:t>
      </w:r>
      <w:r w:rsidR="007C6B4D" w:rsidRPr="00B7457F">
        <w:rPr>
          <w:b w:val="0"/>
          <w:bCs w:val="0"/>
          <w:i/>
          <w:iCs/>
          <w:sz w:val="23"/>
          <w:szCs w:val="23"/>
        </w:rPr>
        <w:t>Public Relations</w:t>
      </w:r>
      <w:r w:rsidR="007C6B4D" w:rsidRPr="00B7457F">
        <w:rPr>
          <w:b w:val="0"/>
          <w:bCs w:val="0"/>
          <w:sz w:val="23"/>
          <w:szCs w:val="23"/>
        </w:rPr>
        <w:t xml:space="preserve"> tersebut, yaitu:</w:t>
      </w:r>
    </w:p>
    <w:p w:rsidR="007C6B4D" w:rsidRPr="00B7457F" w:rsidRDefault="007C6B4D" w:rsidP="007C6B4D">
      <w:pPr>
        <w:numPr>
          <w:ilvl w:val="3"/>
          <w:numId w:val="38"/>
        </w:numPr>
        <w:tabs>
          <w:tab w:val="left" w:pos="284"/>
        </w:tabs>
        <w:spacing w:after="0" w:line="240" w:lineRule="auto"/>
        <w:ind w:left="284" w:hanging="284"/>
        <w:jc w:val="both"/>
        <w:rPr>
          <w:rFonts w:ascii="Times New Roman" w:hAnsi="Times New Roman" w:cs="Times New Roman"/>
          <w:sz w:val="23"/>
          <w:szCs w:val="23"/>
          <w:lang w:val="id-ID"/>
        </w:rPr>
      </w:pPr>
      <w:r w:rsidRPr="00B7457F">
        <w:rPr>
          <w:rFonts w:ascii="Times New Roman" w:hAnsi="Times New Roman" w:cs="Times New Roman"/>
          <w:i/>
          <w:iCs/>
          <w:sz w:val="23"/>
          <w:szCs w:val="23"/>
          <w:lang w:val="id-ID"/>
        </w:rPr>
        <w:t>Defining the problem</w:t>
      </w:r>
      <w:r w:rsidRPr="00B7457F">
        <w:rPr>
          <w:rFonts w:ascii="Times New Roman" w:hAnsi="Times New Roman" w:cs="Times New Roman"/>
          <w:sz w:val="23"/>
          <w:szCs w:val="23"/>
          <w:lang w:val="id-ID"/>
        </w:rPr>
        <w:t>.</w:t>
      </w:r>
    </w:p>
    <w:p w:rsidR="007C6B4D" w:rsidRPr="00B7457F" w:rsidRDefault="007C6B4D" w:rsidP="007C6B4D">
      <w:pPr>
        <w:tabs>
          <w:tab w:val="left" w:pos="284"/>
        </w:tabs>
        <w:spacing w:after="0" w:line="240" w:lineRule="auto"/>
        <w:ind w:left="284" w:hanging="284"/>
        <w:jc w:val="both"/>
        <w:rPr>
          <w:rFonts w:ascii="Times New Roman" w:hAnsi="Times New Roman" w:cs="Times New Roman"/>
          <w:sz w:val="23"/>
          <w:szCs w:val="23"/>
          <w:lang w:val="id-ID"/>
        </w:rPr>
      </w:pPr>
      <w:r w:rsidRPr="00B7457F">
        <w:rPr>
          <w:rFonts w:ascii="Times New Roman" w:hAnsi="Times New Roman" w:cs="Times New Roman"/>
          <w:sz w:val="23"/>
          <w:szCs w:val="23"/>
          <w:lang w:val="id-ID"/>
        </w:rPr>
        <w:t xml:space="preserve">2. </w:t>
      </w:r>
      <w:r w:rsidRPr="00B7457F">
        <w:rPr>
          <w:rFonts w:ascii="Times New Roman" w:hAnsi="Times New Roman" w:cs="Times New Roman"/>
          <w:sz w:val="23"/>
          <w:szCs w:val="23"/>
        </w:rPr>
        <w:tab/>
      </w:r>
      <w:r w:rsidRPr="00B7457F">
        <w:rPr>
          <w:rFonts w:ascii="Times New Roman" w:hAnsi="Times New Roman" w:cs="Times New Roman"/>
          <w:i/>
          <w:iCs/>
          <w:sz w:val="23"/>
          <w:szCs w:val="23"/>
          <w:lang w:val="id-ID"/>
        </w:rPr>
        <w:t>Planning and programming.</w:t>
      </w:r>
    </w:p>
    <w:p w:rsidR="007C6B4D" w:rsidRPr="00B7457F" w:rsidRDefault="007C6B4D" w:rsidP="007C6B4D">
      <w:pPr>
        <w:tabs>
          <w:tab w:val="left" w:pos="284"/>
        </w:tabs>
        <w:spacing w:after="0" w:line="240" w:lineRule="auto"/>
        <w:ind w:left="284" w:hanging="284"/>
        <w:jc w:val="both"/>
        <w:rPr>
          <w:rFonts w:ascii="Times New Roman" w:hAnsi="Times New Roman" w:cs="Times New Roman"/>
          <w:sz w:val="23"/>
          <w:szCs w:val="23"/>
          <w:lang w:val="id-ID"/>
        </w:rPr>
      </w:pPr>
      <w:r w:rsidRPr="00B7457F">
        <w:rPr>
          <w:rFonts w:ascii="Times New Roman" w:hAnsi="Times New Roman" w:cs="Times New Roman"/>
          <w:sz w:val="23"/>
          <w:szCs w:val="23"/>
          <w:lang w:val="id-ID"/>
        </w:rPr>
        <w:t xml:space="preserve">3. </w:t>
      </w:r>
      <w:r w:rsidRPr="00B7457F">
        <w:rPr>
          <w:rFonts w:ascii="Times New Roman" w:hAnsi="Times New Roman" w:cs="Times New Roman"/>
          <w:sz w:val="23"/>
          <w:szCs w:val="23"/>
        </w:rPr>
        <w:tab/>
      </w:r>
      <w:r w:rsidRPr="00B7457F">
        <w:rPr>
          <w:rFonts w:ascii="Times New Roman" w:hAnsi="Times New Roman" w:cs="Times New Roman"/>
          <w:i/>
          <w:iCs/>
          <w:sz w:val="23"/>
          <w:szCs w:val="23"/>
          <w:lang w:val="id-ID"/>
        </w:rPr>
        <w:t>Taking action and communicating</w:t>
      </w:r>
      <w:r w:rsidRPr="00B7457F">
        <w:rPr>
          <w:rFonts w:ascii="Times New Roman" w:hAnsi="Times New Roman" w:cs="Times New Roman"/>
          <w:sz w:val="23"/>
          <w:szCs w:val="23"/>
          <w:lang w:val="id-ID"/>
        </w:rPr>
        <w:t>.</w:t>
      </w:r>
    </w:p>
    <w:p w:rsidR="007C6B4D" w:rsidRPr="00B7457F" w:rsidRDefault="007C6B4D" w:rsidP="007C6B4D">
      <w:pPr>
        <w:tabs>
          <w:tab w:val="left" w:pos="284"/>
        </w:tabs>
        <w:spacing w:after="0"/>
        <w:ind w:left="284" w:hanging="284"/>
        <w:jc w:val="both"/>
        <w:rPr>
          <w:rFonts w:ascii="Times New Roman" w:hAnsi="Times New Roman" w:cs="Times New Roman"/>
          <w:sz w:val="23"/>
          <w:szCs w:val="23"/>
          <w:lang w:val="id-ID"/>
        </w:rPr>
      </w:pPr>
      <w:r w:rsidRPr="00B7457F">
        <w:rPr>
          <w:rFonts w:ascii="Times New Roman" w:hAnsi="Times New Roman" w:cs="Times New Roman"/>
          <w:sz w:val="23"/>
          <w:szCs w:val="23"/>
          <w:lang w:val="id-ID"/>
        </w:rPr>
        <w:t xml:space="preserve">4. </w:t>
      </w:r>
      <w:r w:rsidRPr="00B7457F">
        <w:rPr>
          <w:rFonts w:ascii="Times New Roman" w:hAnsi="Times New Roman" w:cs="Times New Roman"/>
          <w:sz w:val="23"/>
          <w:szCs w:val="23"/>
        </w:rPr>
        <w:tab/>
      </w:r>
      <w:r w:rsidRPr="00B7457F">
        <w:rPr>
          <w:rFonts w:ascii="Times New Roman" w:hAnsi="Times New Roman" w:cs="Times New Roman"/>
          <w:i/>
          <w:iCs/>
          <w:sz w:val="23"/>
          <w:szCs w:val="23"/>
          <w:lang w:val="id-ID"/>
        </w:rPr>
        <w:t>Evaluating the program.</w:t>
      </w:r>
    </w:p>
    <w:p w:rsidR="007C6B4D" w:rsidRPr="00B7457F" w:rsidRDefault="007C6B4D" w:rsidP="007C6B4D">
      <w:pPr>
        <w:spacing w:after="0" w:line="240" w:lineRule="auto"/>
        <w:ind w:firstLine="567"/>
        <w:jc w:val="both"/>
        <w:rPr>
          <w:rFonts w:ascii="Times New Roman" w:hAnsi="Times New Roman" w:cs="Times New Roman"/>
          <w:sz w:val="23"/>
          <w:szCs w:val="23"/>
        </w:rPr>
      </w:pPr>
      <w:r w:rsidRPr="00B7457F">
        <w:rPr>
          <w:rFonts w:ascii="Times New Roman" w:hAnsi="Times New Roman" w:cs="Times New Roman"/>
          <w:sz w:val="23"/>
          <w:szCs w:val="23"/>
          <w:lang w:val="id-ID"/>
        </w:rPr>
        <w:t xml:space="preserve">Menurut </w:t>
      </w:r>
      <w:r w:rsidRPr="00B7457F">
        <w:rPr>
          <w:rFonts w:ascii="Times New Roman" w:hAnsi="Times New Roman" w:cs="Times New Roman"/>
          <w:sz w:val="23"/>
          <w:szCs w:val="23"/>
        </w:rPr>
        <w:t>Nova (2009:41)</w:t>
      </w:r>
      <w:r w:rsidRPr="00B7457F">
        <w:rPr>
          <w:rFonts w:ascii="Times New Roman" w:hAnsi="Times New Roman" w:cs="Times New Roman"/>
          <w:sz w:val="23"/>
          <w:szCs w:val="23"/>
          <w:lang w:val="id-ID"/>
        </w:rPr>
        <w:t xml:space="preserve">, </w:t>
      </w:r>
      <w:r w:rsidRPr="00B7457F">
        <w:rPr>
          <w:rFonts w:ascii="Times New Roman" w:hAnsi="Times New Roman" w:cs="Times New Roman"/>
          <w:sz w:val="23"/>
          <w:szCs w:val="23"/>
        </w:rPr>
        <w:t xml:space="preserve">menyatakan bahwa strategi </w:t>
      </w:r>
      <w:r w:rsidRPr="00B7457F">
        <w:rPr>
          <w:rFonts w:ascii="Times New Roman" w:hAnsi="Times New Roman" w:cs="Times New Roman"/>
          <w:i/>
          <w:iCs/>
          <w:sz w:val="23"/>
          <w:szCs w:val="23"/>
        </w:rPr>
        <w:t>Public Relations</w:t>
      </w:r>
      <w:r w:rsidRPr="00B7457F">
        <w:rPr>
          <w:rFonts w:ascii="Times New Roman" w:hAnsi="Times New Roman" w:cs="Times New Roman"/>
          <w:sz w:val="23"/>
          <w:szCs w:val="23"/>
        </w:rPr>
        <w:t xml:space="preserve"> terdiri dari :</w:t>
      </w:r>
    </w:p>
    <w:p w:rsidR="007C6B4D" w:rsidRPr="00B7457F" w:rsidRDefault="007C6B4D" w:rsidP="007C6B4D">
      <w:pPr>
        <w:pStyle w:val="ListParagraph"/>
        <w:numPr>
          <w:ilvl w:val="0"/>
          <w:numId w:val="40"/>
        </w:numPr>
        <w:tabs>
          <w:tab w:val="left" w:pos="284"/>
        </w:tabs>
        <w:spacing w:after="0" w:line="240" w:lineRule="auto"/>
        <w:ind w:left="284" w:hanging="284"/>
        <w:jc w:val="both"/>
        <w:rPr>
          <w:rFonts w:ascii="Times New Roman" w:hAnsi="Times New Roman"/>
          <w:i/>
          <w:iCs/>
          <w:sz w:val="23"/>
          <w:szCs w:val="23"/>
        </w:rPr>
      </w:pPr>
      <w:r w:rsidRPr="00B7457F">
        <w:rPr>
          <w:rFonts w:ascii="Times New Roman" w:hAnsi="Times New Roman"/>
          <w:i/>
          <w:iCs/>
          <w:sz w:val="23"/>
          <w:szCs w:val="23"/>
        </w:rPr>
        <w:t>Publication.</w:t>
      </w:r>
    </w:p>
    <w:p w:rsidR="007C6B4D" w:rsidRPr="00B7457F" w:rsidRDefault="007C6B4D" w:rsidP="007C6B4D">
      <w:pPr>
        <w:pStyle w:val="ListParagraph"/>
        <w:numPr>
          <w:ilvl w:val="0"/>
          <w:numId w:val="40"/>
        </w:numPr>
        <w:tabs>
          <w:tab w:val="left" w:pos="284"/>
        </w:tabs>
        <w:spacing w:after="0" w:line="240" w:lineRule="auto"/>
        <w:ind w:left="284" w:hanging="284"/>
        <w:jc w:val="both"/>
        <w:rPr>
          <w:rFonts w:ascii="Times New Roman" w:hAnsi="Times New Roman"/>
          <w:i/>
          <w:iCs/>
          <w:sz w:val="23"/>
          <w:szCs w:val="23"/>
        </w:rPr>
      </w:pPr>
      <w:r w:rsidRPr="00B7457F">
        <w:rPr>
          <w:rFonts w:ascii="Times New Roman" w:hAnsi="Times New Roman"/>
          <w:i/>
          <w:iCs/>
          <w:sz w:val="23"/>
          <w:szCs w:val="23"/>
        </w:rPr>
        <w:t>Event.</w:t>
      </w:r>
    </w:p>
    <w:p w:rsidR="007C6B4D" w:rsidRPr="00B7457F" w:rsidRDefault="007C6B4D" w:rsidP="007C6B4D">
      <w:pPr>
        <w:pStyle w:val="ListParagraph"/>
        <w:numPr>
          <w:ilvl w:val="0"/>
          <w:numId w:val="40"/>
        </w:numPr>
        <w:tabs>
          <w:tab w:val="left" w:pos="284"/>
        </w:tabs>
        <w:spacing w:after="0" w:line="240" w:lineRule="auto"/>
        <w:ind w:left="284" w:hanging="284"/>
        <w:jc w:val="both"/>
        <w:rPr>
          <w:rFonts w:ascii="Times New Roman" w:hAnsi="Times New Roman"/>
          <w:i/>
          <w:iCs/>
          <w:sz w:val="23"/>
          <w:szCs w:val="23"/>
        </w:rPr>
      </w:pPr>
      <w:r w:rsidRPr="00B7457F">
        <w:rPr>
          <w:rFonts w:ascii="Times New Roman" w:hAnsi="Times New Roman"/>
          <w:i/>
          <w:iCs/>
          <w:sz w:val="23"/>
          <w:szCs w:val="23"/>
        </w:rPr>
        <w:t>News.</w:t>
      </w:r>
    </w:p>
    <w:p w:rsidR="007C6B4D" w:rsidRPr="00B7457F" w:rsidRDefault="007C6B4D" w:rsidP="007C6B4D">
      <w:pPr>
        <w:pStyle w:val="ListParagraph"/>
        <w:numPr>
          <w:ilvl w:val="0"/>
          <w:numId w:val="40"/>
        </w:numPr>
        <w:tabs>
          <w:tab w:val="left" w:pos="284"/>
        </w:tabs>
        <w:spacing w:after="0" w:line="240" w:lineRule="auto"/>
        <w:ind w:left="284" w:hanging="284"/>
        <w:jc w:val="both"/>
        <w:rPr>
          <w:rFonts w:ascii="Times New Roman" w:hAnsi="Times New Roman"/>
          <w:sz w:val="23"/>
          <w:szCs w:val="23"/>
        </w:rPr>
      </w:pPr>
      <w:r w:rsidRPr="00B7457F">
        <w:rPr>
          <w:rFonts w:ascii="Times New Roman" w:hAnsi="Times New Roman"/>
          <w:i/>
          <w:iCs/>
          <w:sz w:val="23"/>
          <w:szCs w:val="23"/>
        </w:rPr>
        <w:t>Community involvement</w:t>
      </w:r>
      <w:r w:rsidRPr="00B7457F">
        <w:rPr>
          <w:rFonts w:ascii="Times New Roman" w:hAnsi="Times New Roman"/>
          <w:sz w:val="23"/>
          <w:szCs w:val="23"/>
        </w:rPr>
        <w:t xml:space="preserve"> (kepedulian pada komunitas).</w:t>
      </w:r>
    </w:p>
    <w:p w:rsidR="007C6B4D" w:rsidRPr="00B7457F" w:rsidRDefault="007C6B4D" w:rsidP="007C6B4D">
      <w:pPr>
        <w:pStyle w:val="ListParagraph"/>
        <w:numPr>
          <w:ilvl w:val="0"/>
          <w:numId w:val="40"/>
        </w:numPr>
        <w:tabs>
          <w:tab w:val="left" w:pos="284"/>
        </w:tabs>
        <w:spacing w:after="0" w:line="240" w:lineRule="auto"/>
        <w:ind w:left="284" w:hanging="284"/>
        <w:jc w:val="both"/>
        <w:rPr>
          <w:rFonts w:ascii="Times New Roman" w:hAnsi="Times New Roman"/>
          <w:i/>
          <w:iCs/>
          <w:sz w:val="23"/>
          <w:szCs w:val="23"/>
        </w:rPr>
      </w:pPr>
      <w:r w:rsidRPr="00B7457F">
        <w:rPr>
          <w:rFonts w:ascii="Times New Roman" w:hAnsi="Times New Roman"/>
          <w:i/>
          <w:iCs/>
          <w:sz w:val="23"/>
          <w:szCs w:val="23"/>
        </w:rPr>
        <w:t>Inform or build image.</w:t>
      </w:r>
    </w:p>
    <w:p w:rsidR="007C6B4D" w:rsidRPr="00B7457F" w:rsidRDefault="007C6B4D" w:rsidP="007C6B4D">
      <w:pPr>
        <w:pStyle w:val="ListParagraph"/>
        <w:numPr>
          <w:ilvl w:val="0"/>
          <w:numId w:val="40"/>
        </w:numPr>
        <w:tabs>
          <w:tab w:val="left" w:pos="284"/>
        </w:tabs>
        <w:spacing w:after="0" w:line="240" w:lineRule="auto"/>
        <w:ind w:left="284" w:hanging="284"/>
        <w:jc w:val="both"/>
        <w:rPr>
          <w:rFonts w:ascii="Times New Roman" w:hAnsi="Times New Roman"/>
          <w:i/>
          <w:iCs/>
          <w:sz w:val="23"/>
          <w:szCs w:val="23"/>
        </w:rPr>
      </w:pPr>
      <w:r w:rsidRPr="00B7457F">
        <w:rPr>
          <w:rFonts w:ascii="Times New Roman" w:hAnsi="Times New Roman"/>
          <w:i/>
          <w:iCs/>
          <w:sz w:val="23"/>
          <w:szCs w:val="23"/>
        </w:rPr>
        <w:t>Lobbying and negotiation.</w:t>
      </w:r>
    </w:p>
    <w:p w:rsidR="007C6B4D" w:rsidRPr="00B7457F" w:rsidRDefault="007C6B4D" w:rsidP="007C6B4D">
      <w:pPr>
        <w:pStyle w:val="ListParagraph"/>
        <w:numPr>
          <w:ilvl w:val="0"/>
          <w:numId w:val="40"/>
        </w:numPr>
        <w:tabs>
          <w:tab w:val="left" w:pos="284"/>
        </w:tabs>
        <w:spacing w:after="0" w:line="240" w:lineRule="auto"/>
        <w:ind w:left="284" w:hanging="284"/>
        <w:jc w:val="both"/>
        <w:rPr>
          <w:rFonts w:ascii="Times New Roman" w:hAnsi="Times New Roman"/>
          <w:i/>
          <w:iCs/>
          <w:sz w:val="23"/>
          <w:szCs w:val="23"/>
        </w:rPr>
      </w:pPr>
      <w:r w:rsidRPr="00B7457F">
        <w:rPr>
          <w:rFonts w:ascii="Times New Roman" w:hAnsi="Times New Roman"/>
          <w:i/>
          <w:iCs/>
          <w:sz w:val="23"/>
          <w:szCs w:val="23"/>
        </w:rPr>
        <w:t>Social Responsibility.</w:t>
      </w:r>
    </w:p>
    <w:p w:rsidR="007C6B4D" w:rsidRPr="00B7457F" w:rsidRDefault="007C6B4D" w:rsidP="007C6B4D">
      <w:pPr>
        <w:pStyle w:val="ListParagraph"/>
        <w:spacing w:after="0" w:line="240" w:lineRule="auto"/>
        <w:ind w:left="0" w:firstLine="567"/>
        <w:jc w:val="both"/>
        <w:rPr>
          <w:rFonts w:ascii="Times New Roman" w:hAnsi="Times New Roman"/>
          <w:sz w:val="23"/>
          <w:szCs w:val="23"/>
          <w:lang w:val="fi-FI"/>
        </w:rPr>
      </w:pPr>
      <w:r w:rsidRPr="00B7457F">
        <w:rPr>
          <w:rFonts w:ascii="Times New Roman" w:hAnsi="Times New Roman"/>
          <w:sz w:val="23"/>
          <w:szCs w:val="23"/>
          <w:lang w:val="fi-FI"/>
        </w:rPr>
        <w:t xml:space="preserve">Pada skripsi ini, peneliti akan meneliti </w:t>
      </w:r>
      <w:r w:rsidRPr="00B7457F">
        <w:rPr>
          <w:rFonts w:ascii="Times New Roman" w:hAnsi="Times New Roman"/>
          <w:sz w:val="23"/>
          <w:szCs w:val="23"/>
        </w:rPr>
        <w:t xml:space="preserve">peranan </w:t>
      </w:r>
      <w:r w:rsidRPr="00B7457F">
        <w:rPr>
          <w:rFonts w:ascii="Times New Roman" w:hAnsi="Times New Roman"/>
          <w:i/>
          <w:sz w:val="23"/>
          <w:szCs w:val="23"/>
        </w:rPr>
        <w:t>Electronic Public Relations</w:t>
      </w:r>
      <w:r w:rsidRPr="00B7457F">
        <w:rPr>
          <w:rFonts w:ascii="Times New Roman" w:hAnsi="Times New Roman"/>
          <w:sz w:val="23"/>
          <w:szCs w:val="23"/>
        </w:rPr>
        <w:t xml:space="preserve"> untuk mewujudkan citra positif Pemerintah Kabupaten Kutai Kartanegara</w:t>
      </w:r>
      <w:r w:rsidRPr="00B7457F">
        <w:rPr>
          <w:rFonts w:ascii="Times New Roman" w:hAnsi="Times New Roman"/>
          <w:sz w:val="23"/>
          <w:szCs w:val="23"/>
          <w:lang w:val="fi-FI"/>
        </w:rPr>
        <w:t xml:space="preserve">. Keterlibatan </w:t>
      </w:r>
      <w:r w:rsidRPr="00B7457F">
        <w:rPr>
          <w:rFonts w:ascii="Times New Roman" w:hAnsi="Times New Roman"/>
          <w:i/>
          <w:iCs/>
          <w:sz w:val="23"/>
          <w:szCs w:val="23"/>
          <w:lang w:val="fi-FI"/>
        </w:rPr>
        <w:t>Public Relations</w:t>
      </w:r>
      <w:r w:rsidRPr="00B7457F">
        <w:rPr>
          <w:rFonts w:ascii="Times New Roman" w:hAnsi="Times New Roman"/>
          <w:sz w:val="23"/>
          <w:szCs w:val="23"/>
          <w:lang w:val="fi-FI"/>
        </w:rPr>
        <w:t xml:space="preserve"> </w:t>
      </w:r>
      <w:r w:rsidRPr="00B7457F">
        <w:rPr>
          <w:rFonts w:ascii="Times New Roman" w:hAnsi="Times New Roman"/>
          <w:sz w:val="23"/>
          <w:szCs w:val="23"/>
        </w:rPr>
        <w:t xml:space="preserve">Pemerintah Kabupaten Kutai Kartanegara </w:t>
      </w:r>
      <w:r w:rsidRPr="00B7457F">
        <w:rPr>
          <w:rFonts w:ascii="Times New Roman" w:hAnsi="Times New Roman"/>
          <w:sz w:val="23"/>
          <w:szCs w:val="23"/>
          <w:lang w:val="fi-FI"/>
        </w:rPr>
        <w:t xml:space="preserve">sangat penting dalam berkomunikasi dan menjaga hubungan baik dengan </w:t>
      </w:r>
      <w:r w:rsidRPr="00B7457F">
        <w:rPr>
          <w:rFonts w:ascii="Times New Roman" w:hAnsi="Times New Roman"/>
          <w:sz w:val="23"/>
          <w:szCs w:val="23"/>
        </w:rPr>
        <w:t>masyarakat</w:t>
      </w:r>
      <w:r w:rsidRPr="00B7457F">
        <w:rPr>
          <w:rFonts w:ascii="Times New Roman" w:hAnsi="Times New Roman"/>
          <w:sz w:val="23"/>
          <w:szCs w:val="23"/>
          <w:lang w:val="fi-FI"/>
        </w:rPr>
        <w:t>.</w:t>
      </w:r>
    </w:p>
    <w:p w:rsidR="007C6B4D" w:rsidRDefault="007C6B4D" w:rsidP="006B7217">
      <w:pPr>
        <w:pStyle w:val="Style2"/>
        <w:rPr>
          <w:b/>
          <w:i/>
          <w:sz w:val="23"/>
          <w:szCs w:val="23"/>
        </w:rPr>
      </w:pPr>
    </w:p>
    <w:p w:rsidR="007C6B4D" w:rsidRDefault="007C6B4D" w:rsidP="006B7217">
      <w:pPr>
        <w:pStyle w:val="Style2"/>
        <w:rPr>
          <w:b/>
          <w:i/>
          <w:sz w:val="23"/>
          <w:szCs w:val="23"/>
        </w:rPr>
      </w:pPr>
      <w:r w:rsidRPr="007C6B4D">
        <w:rPr>
          <w:b/>
          <w:i/>
          <w:sz w:val="23"/>
          <w:szCs w:val="23"/>
        </w:rPr>
        <w:t>Public Relations Pemerintah</w:t>
      </w:r>
    </w:p>
    <w:p w:rsidR="007C6B4D" w:rsidRPr="00342C10" w:rsidRDefault="007C6B4D" w:rsidP="007C6B4D">
      <w:pPr>
        <w:pStyle w:val="ListParagraph"/>
        <w:spacing w:after="0" w:line="240" w:lineRule="auto"/>
        <w:ind w:left="0" w:firstLine="567"/>
        <w:jc w:val="both"/>
        <w:rPr>
          <w:rFonts w:ascii="Times New Roman" w:hAnsi="Times New Roman"/>
          <w:sz w:val="23"/>
          <w:szCs w:val="23"/>
          <w:lang w:eastAsia="id-ID"/>
        </w:rPr>
      </w:pPr>
      <w:r>
        <w:rPr>
          <w:rFonts w:ascii="Times New Roman" w:hAnsi="Times New Roman"/>
          <w:sz w:val="23"/>
          <w:szCs w:val="23"/>
          <w:lang w:eastAsia="id-ID"/>
        </w:rPr>
        <w:t>P</w:t>
      </w:r>
      <w:r w:rsidRPr="00342C10">
        <w:rPr>
          <w:rFonts w:ascii="Times New Roman" w:hAnsi="Times New Roman"/>
          <w:sz w:val="23"/>
          <w:szCs w:val="23"/>
          <w:lang w:eastAsia="id-ID"/>
        </w:rPr>
        <w:t xml:space="preserve">endapat Davis (2008:4), humas adalah komunikasi yang dilakukan suatu organisasi dengan orang-orang yang berkepentingan, guna mendapatkan perhatian mereka dengan </w:t>
      </w:r>
      <w:proofErr w:type="gramStart"/>
      <w:r w:rsidRPr="00342C10">
        <w:rPr>
          <w:rFonts w:ascii="Times New Roman" w:hAnsi="Times New Roman"/>
          <w:sz w:val="23"/>
          <w:szCs w:val="23"/>
          <w:lang w:eastAsia="id-ID"/>
        </w:rPr>
        <w:t>cara</w:t>
      </w:r>
      <w:proofErr w:type="gramEnd"/>
      <w:r w:rsidRPr="00342C10">
        <w:rPr>
          <w:rFonts w:ascii="Times New Roman" w:hAnsi="Times New Roman"/>
          <w:sz w:val="23"/>
          <w:szCs w:val="23"/>
          <w:lang w:eastAsia="id-ID"/>
        </w:rPr>
        <w:t xml:space="preserve"> yang menguntungkan. </w:t>
      </w:r>
      <w:proofErr w:type="gramStart"/>
      <w:r w:rsidRPr="00342C10">
        <w:rPr>
          <w:rFonts w:ascii="Times New Roman" w:hAnsi="Times New Roman"/>
          <w:sz w:val="23"/>
          <w:szCs w:val="23"/>
          <w:lang w:eastAsia="id-ID"/>
        </w:rPr>
        <w:t xml:space="preserve">Istilah ini mengandung </w:t>
      </w:r>
      <w:r w:rsidRPr="00342C10">
        <w:rPr>
          <w:rFonts w:ascii="Times New Roman" w:hAnsi="Times New Roman"/>
          <w:i/>
          <w:sz w:val="23"/>
          <w:szCs w:val="23"/>
          <w:lang w:eastAsia="id-ID"/>
        </w:rPr>
        <w:t>realitas</w:t>
      </w:r>
      <w:r w:rsidRPr="00342C10">
        <w:rPr>
          <w:rFonts w:ascii="Times New Roman" w:hAnsi="Times New Roman"/>
          <w:sz w:val="23"/>
          <w:szCs w:val="23"/>
          <w:lang w:eastAsia="id-ID"/>
        </w:rPr>
        <w:t xml:space="preserve"> komersial bagi kebanyakan humas.</w:t>
      </w:r>
      <w:proofErr w:type="gramEnd"/>
    </w:p>
    <w:p w:rsidR="007C6B4D" w:rsidRPr="00342C10" w:rsidRDefault="007C6B4D" w:rsidP="007C6B4D">
      <w:pPr>
        <w:pStyle w:val="ListParagraph"/>
        <w:spacing w:after="0" w:line="240" w:lineRule="auto"/>
        <w:ind w:left="0" w:firstLine="567"/>
        <w:jc w:val="both"/>
        <w:rPr>
          <w:rFonts w:ascii="Times New Roman" w:hAnsi="Times New Roman"/>
          <w:sz w:val="23"/>
          <w:szCs w:val="23"/>
          <w:lang w:eastAsia="id-ID"/>
        </w:rPr>
      </w:pPr>
      <w:proofErr w:type="gramStart"/>
      <w:r w:rsidRPr="00342C10">
        <w:rPr>
          <w:rFonts w:ascii="Times New Roman" w:hAnsi="Times New Roman"/>
          <w:sz w:val="23"/>
          <w:szCs w:val="23"/>
          <w:lang w:eastAsia="id-ID"/>
        </w:rPr>
        <w:t xml:space="preserve">Menurut Alma (2013:145) yang mengatakan bahwa </w:t>
      </w:r>
      <w:r w:rsidRPr="00342C10">
        <w:rPr>
          <w:rFonts w:ascii="Times New Roman" w:hAnsi="Times New Roman"/>
          <w:i/>
          <w:iCs/>
          <w:sz w:val="23"/>
          <w:szCs w:val="23"/>
          <w:lang w:eastAsia="id-ID"/>
        </w:rPr>
        <w:t xml:space="preserve">Public Relations </w:t>
      </w:r>
      <w:r w:rsidRPr="00342C10">
        <w:rPr>
          <w:rFonts w:ascii="Times New Roman" w:hAnsi="Times New Roman"/>
          <w:sz w:val="23"/>
          <w:szCs w:val="23"/>
          <w:lang w:eastAsia="id-ID"/>
        </w:rPr>
        <w:t xml:space="preserve">adalah kegiatan komunikasi yang dimaksudkan </w:t>
      </w:r>
      <w:r w:rsidRPr="00342C10">
        <w:rPr>
          <w:rFonts w:ascii="Times New Roman" w:hAnsi="Times New Roman"/>
          <w:bCs/>
          <w:sz w:val="23"/>
          <w:szCs w:val="23"/>
          <w:lang w:eastAsia="id-ID"/>
        </w:rPr>
        <w:t xml:space="preserve">untuk membangun citra yang baik </w:t>
      </w:r>
      <w:r w:rsidRPr="00342C10">
        <w:rPr>
          <w:rFonts w:ascii="Times New Roman" w:hAnsi="Times New Roman"/>
          <w:sz w:val="23"/>
          <w:szCs w:val="23"/>
          <w:lang w:eastAsia="id-ID"/>
        </w:rPr>
        <w:t>terhadap pemerintah.</w:t>
      </w:r>
      <w:proofErr w:type="gramEnd"/>
      <w:r w:rsidRPr="00342C10">
        <w:rPr>
          <w:rFonts w:ascii="Times New Roman" w:hAnsi="Times New Roman"/>
          <w:sz w:val="23"/>
          <w:szCs w:val="23"/>
          <w:lang w:eastAsia="id-ID"/>
        </w:rPr>
        <w:t xml:space="preserve"> Sedangkan menurut Widjaja (2010:23), proses interaksi dimana </w:t>
      </w:r>
      <w:r w:rsidRPr="00342C10">
        <w:rPr>
          <w:rFonts w:ascii="Times New Roman" w:hAnsi="Times New Roman"/>
          <w:i/>
          <w:iCs/>
          <w:sz w:val="23"/>
          <w:szCs w:val="23"/>
          <w:lang w:eastAsia="id-ID"/>
        </w:rPr>
        <w:t xml:space="preserve">Public Relations </w:t>
      </w:r>
      <w:r w:rsidRPr="00342C10">
        <w:rPr>
          <w:rFonts w:ascii="Times New Roman" w:hAnsi="Times New Roman"/>
          <w:sz w:val="23"/>
          <w:szCs w:val="23"/>
          <w:lang w:eastAsia="id-ID"/>
        </w:rPr>
        <w:t xml:space="preserve">menciptakan opini publik sebagai input yang menguntungkan kedua belah pihak, dan menanamkan pengertian, menumbuhkan </w:t>
      </w:r>
      <w:r w:rsidRPr="00342C10">
        <w:rPr>
          <w:rFonts w:ascii="Times New Roman" w:hAnsi="Times New Roman"/>
          <w:sz w:val="23"/>
          <w:szCs w:val="23"/>
          <w:lang w:eastAsia="id-ID"/>
        </w:rPr>
        <w:lastRenderedPageBreak/>
        <w:t xml:space="preserve">motivasi dan partisipasi publik, bertujuan menanamkan keinginan baik, kepercayaan saling adanya pengertian, </w:t>
      </w:r>
      <w:r w:rsidRPr="00342C10">
        <w:rPr>
          <w:rFonts w:ascii="Times New Roman" w:hAnsi="Times New Roman"/>
          <w:bCs/>
          <w:sz w:val="23"/>
          <w:szCs w:val="23"/>
          <w:lang w:eastAsia="id-ID"/>
        </w:rPr>
        <w:t xml:space="preserve">dan citra yang baik </w:t>
      </w:r>
      <w:r w:rsidRPr="00342C10">
        <w:rPr>
          <w:rFonts w:ascii="Times New Roman" w:hAnsi="Times New Roman"/>
          <w:sz w:val="23"/>
          <w:szCs w:val="23"/>
          <w:lang w:eastAsia="id-ID"/>
        </w:rPr>
        <w:t>dari publiknya.</w:t>
      </w:r>
    </w:p>
    <w:p w:rsidR="007C6B4D" w:rsidRPr="00342C10" w:rsidRDefault="007C6B4D" w:rsidP="007C6B4D">
      <w:pPr>
        <w:pStyle w:val="ListParagraph"/>
        <w:spacing w:after="0" w:line="240" w:lineRule="auto"/>
        <w:ind w:left="0" w:firstLine="567"/>
        <w:jc w:val="both"/>
        <w:rPr>
          <w:rFonts w:ascii="Times New Roman" w:hAnsi="Times New Roman"/>
          <w:sz w:val="23"/>
          <w:szCs w:val="23"/>
          <w:shd w:val="clear" w:color="auto" w:fill="FFFFFF"/>
        </w:rPr>
      </w:pPr>
      <w:proofErr w:type="gramStart"/>
      <w:r w:rsidRPr="00342C10">
        <w:rPr>
          <w:rFonts w:ascii="Times New Roman" w:hAnsi="Times New Roman"/>
          <w:sz w:val="23"/>
          <w:szCs w:val="23"/>
          <w:lang w:eastAsia="id-ID"/>
        </w:rPr>
        <w:t xml:space="preserve">Jadi dapat disimpulkan bahwa </w:t>
      </w:r>
      <w:r w:rsidRPr="00342C10">
        <w:rPr>
          <w:rFonts w:ascii="Times New Roman" w:hAnsi="Times New Roman"/>
          <w:i/>
          <w:iCs/>
          <w:sz w:val="23"/>
          <w:szCs w:val="23"/>
          <w:lang w:eastAsia="id-ID"/>
        </w:rPr>
        <w:t xml:space="preserve">Public Relations </w:t>
      </w:r>
      <w:r w:rsidRPr="00342C10">
        <w:rPr>
          <w:rFonts w:ascii="Times New Roman" w:hAnsi="Times New Roman"/>
          <w:sz w:val="23"/>
          <w:szCs w:val="23"/>
          <w:lang w:eastAsia="id-ID"/>
        </w:rPr>
        <w:t>(Humas) adalah usaha yang direncanakan secara berkesinambungan, guna membangun dan mempertahankan pengertian timbal balik antara organisasi dan masyarakatnya.</w:t>
      </w:r>
      <w:proofErr w:type="gramEnd"/>
      <w:r w:rsidRPr="00342C10">
        <w:rPr>
          <w:rFonts w:ascii="Times New Roman" w:hAnsi="Times New Roman"/>
          <w:sz w:val="23"/>
          <w:szCs w:val="23"/>
          <w:lang w:eastAsia="id-ID"/>
        </w:rPr>
        <w:t xml:space="preserve"> </w:t>
      </w:r>
      <w:r w:rsidRPr="00342C10">
        <w:rPr>
          <w:rFonts w:ascii="Times New Roman" w:hAnsi="Times New Roman"/>
          <w:i/>
          <w:iCs/>
          <w:sz w:val="23"/>
          <w:szCs w:val="23"/>
          <w:lang w:eastAsia="id-ID"/>
        </w:rPr>
        <w:t xml:space="preserve">Public relation </w:t>
      </w:r>
      <w:r w:rsidRPr="00342C10">
        <w:rPr>
          <w:rFonts w:ascii="Times New Roman" w:hAnsi="Times New Roman"/>
          <w:sz w:val="23"/>
          <w:szCs w:val="23"/>
          <w:lang w:eastAsia="id-ID"/>
        </w:rPr>
        <w:t xml:space="preserve">dianggap sebuah proses atau aktivitas yang bertujuan untuk menjalin komunikasi antara organisasi dan pihak luar organisasi dalam rangka menjalin kerjasama yang lebih produktif, untuk memenuhi kepentingan bersama yang lebih efisien, dan dilakukan secara </w:t>
      </w:r>
      <w:r w:rsidRPr="00342C10">
        <w:rPr>
          <w:rFonts w:ascii="Times New Roman" w:hAnsi="Times New Roman"/>
          <w:i/>
          <w:iCs/>
          <w:sz w:val="23"/>
          <w:szCs w:val="23"/>
          <w:lang w:eastAsia="id-ID"/>
        </w:rPr>
        <w:t>professional</w:t>
      </w:r>
      <w:r w:rsidRPr="00342C10">
        <w:rPr>
          <w:rFonts w:ascii="Times New Roman" w:hAnsi="Times New Roman"/>
          <w:iCs/>
          <w:sz w:val="23"/>
          <w:szCs w:val="23"/>
          <w:lang w:eastAsia="id-ID"/>
        </w:rPr>
        <w:t xml:space="preserve"> </w:t>
      </w:r>
      <w:r w:rsidRPr="00342C10">
        <w:rPr>
          <w:rFonts w:ascii="Times New Roman" w:hAnsi="Times New Roman"/>
          <w:sz w:val="23"/>
          <w:szCs w:val="23"/>
          <w:lang w:eastAsia="id-ID"/>
        </w:rPr>
        <w:t xml:space="preserve">guna </w:t>
      </w:r>
      <w:r w:rsidRPr="00342C10">
        <w:rPr>
          <w:rFonts w:ascii="Times New Roman" w:hAnsi="Times New Roman"/>
          <w:bCs/>
          <w:sz w:val="23"/>
          <w:szCs w:val="23"/>
          <w:lang w:eastAsia="id-ID"/>
        </w:rPr>
        <w:t>membangun citra yang baik terhadap pemerintahan</w:t>
      </w:r>
      <w:r w:rsidRPr="00342C10">
        <w:rPr>
          <w:rFonts w:ascii="Times New Roman" w:hAnsi="Times New Roman"/>
          <w:sz w:val="23"/>
          <w:szCs w:val="23"/>
          <w:lang w:eastAsia="id-ID"/>
        </w:rPr>
        <w:t>.</w:t>
      </w:r>
    </w:p>
    <w:p w:rsidR="007C6B4D" w:rsidRDefault="007C6B4D" w:rsidP="006B7217">
      <w:pPr>
        <w:pStyle w:val="Style2"/>
        <w:rPr>
          <w:b/>
          <w:i/>
          <w:sz w:val="23"/>
          <w:szCs w:val="23"/>
        </w:rPr>
      </w:pPr>
    </w:p>
    <w:p w:rsidR="007C6B4D" w:rsidRPr="007C6B4D" w:rsidRDefault="007C6B4D" w:rsidP="007C6B4D">
      <w:pPr>
        <w:pStyle w:val="Style2"/>
        <w:rPr>
          <w:b/>
          <w:i/>
          <w:sz w:val="23"/>
          <w:szCs w:val="23"/>
          <w:lang w:val="id-ID"/>
        </w:rPr>
      </w:pPr>
      <w:r w:rsidRPr="007C6B4D">
        <w:rPr>
          <w:b/>
          <w:i/>
          <w:sz w:val="23"/>
          <w:szCs w:val="23"/>
          <w:lang w:val="id-ID"/>
        </w:rPr>
        <w:t>Elektronik Public Relations</w:t>
      </w:r>
    </w:p>
    <w:p w:rsidR="007C6B4D" w:rsidRDefault="007C6B4D" w:rsidP="007C6B4D">
      <w:pPr>
        <w:pStyle w:val="Style2"/>
        <w:rPr>
          <w:b/>
          <w:i/>
          <w:sz w:val="23"/>
          <w:szCs w:val="23"/>
        </w:rPr>
      </w:pPr>
      <w:r w:rsidRPr="007C6B4D">
        <w:rPr>
          <w:b/>
          <w:i/>
          <w:sz w:val="23"/>
          <w:szCs w:val="23"/>
          <w:lang w:val="id-ID"/>
        </w:rPr>
        <w:t>Pengertian Electronic Public Relations (E-PR)</w:t>
      </w:r>
    </w:p>
    <w:p w:rsidR="007C6B4D" w:rsidRPr="007C6B4D" w:rsidRDefault="006B7217" w:rsidP="007C6B4D">
      <w:pPr>
        <w:autoSpaceDE w:val="0"/>
        <w:autoSpaceDN w:val="0"/>
        <w:adjustRightInd w:val="0"/>
        <w:spacing w:after="0" w:line="240" w:lineRule="auto"/>
        <w:ind w:firstLine="567"/>
        <w:jc w:val="both"/>
        <w:rPr>
          <w:rFonts w:ascii="Times New Roman" w:hAnsi="Times New Roman" w:cs="Times New Roman"/>
          <w:sz w:val="23"/>
          <w:szCs w:val="23"/>
          <w:lang w:val="id-ID" w:eastAsia="id-ID"/>
        </w:rPr>
      </w:pPr>
      <w:r w:rsidRPr="006B7217">
        <w:rPr>
          <w:rFonts w:ascii="Times New Roman" w:hAnsi="Times New Roman" w:cs="Times New Roman"/>
          <w:b/>
          <w:sz w:val="23"/>
          <w:szCs w:val="23"/>
          <w:lang w:val="id-ID"/>
        </w:rPr>
        <w:tab/>
      </w:r>
      <w:r w:rsidR="007C6B4D" w:rsidRPr="007C6B4D">
        <w:rPr>
          <w:rFonts w:ascii="Times New Roman" w:hAnsi="Times New Roman" w:cs="Times New Roman"/>
          <w:sz w:val="23"/>
          <w:szCs w:val="23"/>
          <w:lang w:val="id-ID" w:eastAsia="id-ID"/>
        </w:rPr>
        <w:t xml:space="preserve">Divisi </w:t>
      </w:r>
      <w:r w:rsidR="007C6B4D" w:rsidRPr="007C6B4D">
        <w:rPr>
          <w:rFonts w:ascii="Times New Roman" w:hAnsi="Times New Roman" w:cs="Times New Roman"/>
          <w:i/>
          <w:iCs/>
          <w:sz w:val="23"/>
          <w:szCs w:val="23"/>
          <w:lang w:val="id-ID" w:eastAsia="id-ID"/>
        </w:rPr>
        <w:t xml:space="preserve">Public Relations </w:t>
      </w:r>
      <w:r w:rsidR="007C6B4D" w:rsidRPr="007C6B4D">
        <w:rPr>
          <w:rFonts w:ascii="Times New Roman" w:hAnsi="Times New Roman" w:cs="Times New Roman"/>
          <w:sz w:val="23"/>
          <w:szCs w:val="23"/>
          <w:lang w:val="id-ID" w:eastAsia="id-ID"/>
        </w:rPr>
        <w:t xml:space="preserve">di sebuah perusahaan adalah sebuah divisi yang sangat penting di dalam membangun brand awareness sebuah perusahaan, apalagi apabila perusahaan tersebut merupakan perusahan baru yang belum </w:t>
      </w:r>
      <w:r w:rsidR="007C6B4D" w:rsidRPr="007C6B4D">
        <w:rPr>
          <w:rFonts w:ascii="Times New Roman" w:hAnsi="Times New Roman" w:cs="Times New Roman"/>
          <w:i/>
          <w:iCs/>
          <w:sz w:val="23"/>
          <w:szCs w:val="23"/>
          <w:lang w:val="id-ID" w:eastAsia="id-ID"/>
        </w:rPr>
        <w:t xml:space="preserve">familiar </w:t>
      </w:r>
      <w:r w:rsidR="007C6B4D" w:rsidRPr="007C6B4D">
        <w:rPr>
          <w:rFonts w:ascii="Times New Roman" w:hAnsi="Times New Roman" w:cs="Times New Roman"/>
          <w:sz w:val="23"/>
          <w:szCs w:val="23"/>
          <w:lang w:val="id-ID" w:eastAsia="id-ID"/>
        </w:rPr>
        <w:t xml:space="preserve">di publiknya. Di sinilah peran </w:t>
      </w:r>
      <w:r w:rsidR="007C6B4D" w:rsidRPr="007C6B4D">
        <w:rPr>
          <w:rFonts w:ascii="Times New Roman" w:hAnsi="Times New Roman" w:cs="Times New Roman"/>
          <w:i/>
          <w:iCs/>
          <w:sz w:val="23"/>
          <w:szCs w:val="23"/>
          <w:lang w:val="id-ID" w:eastAsia="id-ID"/>
        </w:rPr>
        <w:t xml:space="preserve">Public Relations </w:t>
      </w:r>
      <w:r w:rsidR="007C6B4D" w:rsidRPr="007C6B4D">
        <w:rPr>
          <w:rFonts w:ascii="Times New Roman" w:hAnsi="Times New Roman" w:cs="Times New Roman"/>
          <w:sz w:val="23"/>
          <w:szCs w:val="23"/>
          <w:lang w:val="id-ID" w:eastAsia="id-ID"/>
        </w:rPr>
        <w:t xml:space="preserve">sangat dibutuhkan untuk membuat strategi-strategi dalam meningkatkan </w:t>
      </w:r>
      <w:r w:rsidR="007C6B4D" w:rsidRPr="007C6B4D">
        <w:rPr>
          <w:rFonts w:ascii="Times New Roman" w:hAnsi="Times New Roman" w:cs="Times New Roman"/>
          <w:i/>
          <w:iCs/>
          <w:sz w:val="23"/>
          <w:szCs w:val="23"/>
          <w:lang w:val="id-ID" w:eastAsia="id-ID"/>
        </w:rPr>
        <w:t xml:space="preserve">brand awareness </w:t>
      </w:r>
      <w:r w:rsidR="007C6B4D" w:rsidRPr="007C6B4D">
        <w:rPr>
          <w:rFonts w:ascii="Times New Roman" w:hAnsi="Times New Roman" w:cs="Times New Roman"/>
          <w:sz w:val="23"/>
          <w:szCs w:val="23"/>
          <w:lang w:val="id-ID" w:eastAsia="id-ID"/>
        </w:rPr>
        <w:t>di publik</w:t>
      </w:r>
      <w:r w:rsidR="007C6B4D" w:rsidRPr="007C6B4D">
        <w:rPr>
          <w:rFonts w:ascii="Times New Roman" w:hAnsi="Times New Roman" w:cs="Times New Roman"/>
          <w:sz w:val="23"/>
          <w:szCs w:val="23"/>
          <w:lang w:eastAsia="id-ID"/>
        </w:rPr>
        <w:t>, d</w:t>
      </w:r>
      <w:r w:rsidR="007C6B4D" w:rsidRPr="007C6B4D">
        <w:rPr>
          <w:rFonts w:ascii="Times New Roman" w:hAnsi="Times New Roman" w:cs="Times New Roman"/>
          <w:sz w:val="23"/>
          <w:szCs w:val="23"/>
          <w:lang w:val="id-ID" w:eastAsia="id-ID"/>
        </w:rPr>
        <w:t xml:space="preserve">an di dukung menurut Kertajaya (2012:48) yang mengatakan dibanding dengan iklan, aktivitas publisitas akan masuk ke pikiran target tanpa mengalami proses seleksi. </w:t>
      </w:r>
      <w:r w:rsidR="007C6B4D" w:rsidRPr="007C6B4D">
        <w:rPr>
          <w:rFonts w:ascii="Times New Roman" w:hAnsi="Times New Roman" w:cs="Times New Roman"/>
          <w:i/>
          <w:iCs/>
          <w:sz w:val="23"/>
          <w:szCs w:val="23"/>
          <w:lang w:val="id-ID" w:eastAsia="id-ID"/>
        </w:rPr>
        <w:t xml:space="preserve">Awareness </w:t>
      </w:r>
      <w:r w:rsidR="007C6B4D" w:rsidRPr="007C6B4D">
        <w:rPr>
          <w:rFonts w:ascii="Times New Roman" w:hAnsi="Times New Roman" w:cs="Times New Roman"/>
          <w:sz w:val="23"/>
          <w:szCs w:val="23"/>
          <w:lang w:val="id-ID" w:eastAsia="id-ID"/>
        </w:rPr>
        <w:t xml:space="preserve">yang dibangun melalui publisitas seringkali akan lebih mudah mencapai target sasaran karena biasanya kemudian di </w:t>
      </w:r>
      <w:r w:rsidR="007C6B4D" w:rsidRPr="007C6B4D">
        <w:rPr>
          <w:rFonts w:ascii="Times New Roman" w:hAnsi="Times New Roman" w:cs="Times New Roman"/>
          <w:i/>
          <w:iCs/>
          <w:sz w:val="23"/>
          <w:szCs w:val="23"/>
          <w:lang w:val="id-ID" w:eastAsia="id-ID"/>
        </w:rPr>
        <w:t xml:space="preserve">endorse </w:t>
      </w:r>
      <w:r w:rsidR="007C6B4D" w:rsidRPr="007C6B4D">
        <w:rPr>
          <w:rFonts w:ascii="Times New Roman" w:hAnsi="Times New Roman" w:cs="Times New Roman"/>
          <w:sz w:val="23"/>
          <w:szCs w:val="23"/>
          <w:lang w:val="id-ID" w:eastAsia="id-ID"/>
        </w:rPr>
        <w:t>oleh pihak ke tiga yang cukup independen dan kredibel.</w:t>
      </w:r>
    </w:p>
    <w:p w:rsidR="007C6B4D" w:rsidRPr="007C6B4D" w:rsidRDefault="007C6B4D" w:rsidP="007C6B4D">
      <w:pPr>
        <w:autoSpaceDE w:val="0"/>
        <w:autoSpaceDN w:val="0"/>
        <w:adjustRightInd w:val="0"/>
        <w:spacing w:after="0" w:line="240" w:lineRule="auto"/>
        <w:ind w:firstLine="567"/>
        <w:jc w:val="both"/>
        <w:rPr>
          <w:rFonts w:ascii="Times New Roman" w:hAnsi="Times New Roman" w:cs="Times New Roman"/>
          <w:sz w:val="23"/>
          <w:szCs w:val="23"/>
          <w:lang w:val="id-ID" w:eastAsia="id-ID"/>
        </w:rPr>
      </w:pPr>
      <w:r w:rsidRPr="007C6B4D">
        <w:rPr>
          <w:rFonts w:ascii="Times New Roman" w:hAnsi="Times New Roman" w:cs="Times New Roman"/>
          <w:sz w:val="23"/>
          <w:szCs w:val="23"/>
          <w:lang w:val="id-ID" w:eastAsia="id-ID"/>
        </w:rPr>
        <w:t xml:space="preserve">Sedangkan menurut Muttaqin (2012:4), </w:t>
      </w:r>
      <w:r w:rsidRPr="007C6B4D">
        <w:rPr>
          <w:rFonts w:ascii="Times New Roman" w:hAnsi="Times New Roman" w:cs="Times New Roman"/>
          <w:i/>
          <w:iCs/>
          <w:sz w:val="23"/>
          <w:szCs w:val="23"/>
          <w:lang w:val="id-ID" w:eastAsia="id-ID"/>
        </w:rPr>
        <w:t xml:space="preserve">E-PR </w:t>
      </w:r>
      <w:r w:rsidRPr="007C6B4D">
        <w:rPr>
          <w:rFonts w:ascii="Times New Roman" w:hAnsi="Times New Roman" w:cs="Times New Roman"/>
          <w:sz w:val="23"/>
          <w:szCs w:val="23"/>
          <w:lang w:val="id-ID" w:eastAsia="id-ID"/>
        </w:rPr>
        <w:t xml:space="preserve">merupakan akronim dari </w:t>
      </w:r>
      <w:r w:rsidRPr="007C6B4D">
        <w:rPr>
          <w:rFonts w:ascii="Times New Roman" w:hAnsi="Times New Roman" w:cs="Times New Roman"/>
          <w:i/>
          <w:iCs/>
          <w:sz w:val="23"/>
          <w:szCs w:val="23"/>
          <w:lang w:val="id-ID" w:eastAsia="id-ID"/>
        </w:rPr>
        <w:t>Electronic Public Relation</w:t>
      </w:r>
      <w:r w:rsidRPr="007C6B4D">
        <w:rPr>
          <w:rFonts w:ascii="Times New Roman" w:hAnsi="Times New Roman" w:cs="Times New Roman"/>
          <w:sz w:val="23"/>
          <w:szCs w:val="23"/>
          <w:lang w:val="id-ID" w:eastAsia="id-ID"/>
        </w:rPr>
        <w:t xml:space="preserve">, Awalan “E” sendiri memiliki arti </w:t>
      </w:r>
      <w:r w:rsidRPr="007C6B4D">
        <w:rPr>
          <w:rFonts w:ascii="Times New Roman" w:hAnsi="Times New Roman" w:cs="Times New Roman"/>
          <w:i/>
          <w:iCs/>
          <w:sz w:val="23"/>
          <w:szCs w:val="23"/>
          <w:lang w:val="id-ID" w:eastAsia="id-ID"/>
        </w:rPr>
        <w:t xml:space="preserve">electronic </w:t>
      </w:r>
      <w:r w:rsidRPr="007C6B4D">
        <w:rPr>
          <w:rFonts w:ascii="Times New Roman" w:hAnsi="Times New Roman" w:cs="Times New Roman"/>
          <w:sz w:val="23"/>
          <w:szCs w:val="23"/>
          <w:lang w:val="id-ID" w:eastAsia="id-ID"/>
        </w:rPr>
        <w:t xml:space="preserve">yang menunjukkan pemanfaatan media elektronik internet seperti </w:t>
      </w:r>
      <w:r w:rsidRPr="007C6B4D">
        <w:rPr>
          <w:rFonts w:ascii="Times New Roman" w:hAnsi="Times New Roman" w:cs="Times New Roman"/>
          <w:i/>
          <w:iCs/>
          <w:sz w:val="23"/>
          <w:szCs w:val="23"/>
          <w:lang w:val="id-ID" w:eastAsia="id-ID"/>
        </w:rPr>
        <w:t xml:space="preserve">e-commerce, e-banking, e-mail </w:t>
      </w:r>
      <w:r w:rsidRPr="007C6B4D">
        <w:rPr>
          <w:rFonts w:ascii="Times New Roman" w:hAnsi="Times New Roman" w:cs="Times New Roman"/>
          <w:sz w:val="23"/>
          <w:szCs w:val="23"/>
          <w:lang w:val="id-ID" w:eastAsia="id-ID"/>
        </w:rPr>
        <w:t xml:space="preserve">dan lain sebagainya. Sedangkan </w:t>
      </w:r>
      <w:r w:rsidRPr="007C6B4D">
        <w:rPr>
          <w:rFonts w:ascii="Times New Roman" w:hAnsi="Times New Roman" w:cs="Times New Roman"/>
          <w:i/>
          <w:iCs/>
          <w:sz w:val="23"/>
          <w:szCs w:val="23"/>
          <w:lang w:val="id-ID" w:eastAsia="id-ID"/>
        </w:rPr>
        <w:t xml:space="preserve">PR </w:t>
      </w:r>
      <w:r w:rsidRPr="007C6B4D">
        <w:rPr>
          <w:rFonts w:ascii="Times New Roman" w:hAnsi="Times New Roman" w:cs="Times New Roman"/>
          <w:sz w:val="23"/>
          <w:szCs w:val="23"/>
          <w:lang w:val="id-ID" w:eastAsia="id-ID"/>
        </w:rPr>
        <w:t xml:space="preserve">adalah </w:t>
      </w:r>
      <w:r w:rsidRPr="007C6B4D">
        <w:rPr>
          <w:rFonts w:ascii="Times New Roman" w:hAnsi="Times New Roman" w:cs="Times New Roman"/>
          <w:i/>
          <w:iCs/>
          <w:sz w:val="23"/>
          <w:szCs w:val="23"/>
          <w:lang w:val="id-ID" w:eastAsia="id-ID"/>
        </w:rPr>
        <w:t xml:space="preserve">Public Relations </w:t>
      </w:r>
      <w:r w:rsidRPr="007C6B4D">
        <w:rPr>
          <w:rFonts w:ascii="Times New Roman" w:hAnsi="Times New Roman" w:cs="Times New Roman"/>
          <w:sz w:val="23"/>
          <w:szCs w:val="23"/>
          <w:lang w:val="id-ID" w:eastAsia="id-ID"/>
        </w:rPr>
        <w:t xml:space="preserve">atau aktivitas </w:t>
      </w:r>
      <w:r w:rsidRPr="007C6B4D">
        <w:rPr>
          <w:rFonts w:ascii="Times New Roman" w:hAnsi="Times New Roman" w:cs="Times New Roman"/>
          <w:i/>
          <w:iCs/>
          <w:sz w:val="23"/>
          <w:szCs w:val="23"/>
          <w:lang w:val="id-ID" w:eastAsia="id-ID"/>
        </w:rPr>
        <w:t>Public Relations</w:t>
      </w:r>
      <w:r w:rsidRPr="007C6B4D">
        <w:rPr>
          <w:rFonts w:ascii="Times New Roman" w:hAnsi="Times New Roman" w:cs="Times New Roman"/>
          <w:sz w:val="23"/>
          <w:szCs w:val="23"/>
          <w:lang w:val="id-ID" w:eastAsia="id-ID"/>
        </w:rPr>
        <w:t xml:space="preserve">. </w:t>
      </w:r>
      <w:r w:rsidRPr="007C6B4D">
        <w:rPr>
          <w:rFonts w:ascii="Times New Roman" w:hAnsi="Times New Roman" w:cs="Times New Roman"/>
          <w:i/>
          <w:iCs/>
          <w:sz w:val="23"/>
          <w:szCs w:val="23"/>
          <w:lang w:val="id-ID" w:eastAsia="id-ID"/>
        </w:rPr>
        <w:t xml:space="preserve">EPR </w:t>
      </w:r>
      <w:r w:rsidRPr="007C6B4D">
        <w:rPr>
          <w:rFonts w:ascii="Times New Roman" w:hAnsi="Times New Roman" w:cs="Times New Roman"/>
          <w:sz w:val="23"/>
          <w:szCs w:val="23"/>
          <w:lang w:val="id-ID" w:eastAsia="id-ID"/>
        </w:rPr>
        <w:t xml:space="preserve">sendiri adalah sebuah inisiatif </w:t>
      </w:r>
      <w:r w:rsidRPr="007C6B4D">
        <w:rPr>
          <w:rFonts w:ascii="Times New Roman" w:hAnsi="Times New Roman" w:cs="Times New Roman"/>
          <w:i/>
          <w:iCs/>
          <w:sz w:val="23"/>
          <w:szCs w:val="23"/>
          <w:lang w:val="id-ID" w:eastAsia="id-ID"/>
        </w:rPr>
        <w:t>Public Relations (PR</w:t>
      </w:r>
      <w:r w:rsidRPr="007C6B4D">
        <w:rPr>
          <w:rFonts w:ascii="Times New Roman" w:hAnsi="Times New Roman" w:cs="Times New Roman"/>
          <w:sz w:val="23"/>
          <w:szCs w:val="23"/>
          <w:lang w:val="id-ID" w:eastAsia="id-ID"/>
        </w:rPr>
        <w:t xml:space="preserve">) yang menggunakan media internet sebagai sarana publisitasnya. Di mana </w:t>
      </w:r>
      <w:r w:rsidRPr="007C6B4D">
        <w:rPr>
          <w:rFonts w:ascii="Times New Roman" w:hAnsi="Times New Roman" w:cs="Times New Roman"/>
          <w:i/>
          <w:iCs/>
          <w:sz w:val="23"/>
          <w:szCs w:val="23"/>
          <w:lang w:val="id-ID" w:eastAsia="id-ID"/>
        </w:rPr>
        <w:t xml:space="preserve">E-PR </w:t>
      </w:r>
      <w:r w:rsidRPr="007C6B4D">
        <w:rPr>
          <w:rFonts w:ascii="Times New Roman" w:hAnsi="Times New Roman" w:cs="Times New Roman"/>
          <w:sz w:val="23"/>
          <w:szCs w:val="23"/>
          <w:lang w:val="id-ID" w:eastAsia="id-ID"/>
        </w:rPr>
        <w:t xml:space="preserve">merupakan bentuk dari </w:t>
      </w:r>
      <w:r w:rsidRPr="007C6B4D">
        <w:rPr>
          <w:rFonts w:ascii="Times New Roman" w:hAnsi="Times New Roman" w:cs="Times New Roman"/>
          <w:i/>
          <w:iCs/>
          <w:sz w:val="23"/>
          <w:szCs w:val="23"/>
          <w:lang w:val="id-ID" w:eastAsia="id-ID"/>
        </w:rPr>
        <w:t xml:space="preserve">Public Relations </w:t>
      </w:r>
      <w:r w:rsidRPr="007C6B4D">
        <w:rPr>
          <w:rFonts w:ascii="Times New Roman" w:hAnsi="Times New Roman" w:cs="Times New Roman"/>
          <w:sz w:val="23"/>
          <w:szCs w:val="23"/>
          <w:lang w:val="id-ID" w:eastAsia="id-ID"/>
        </w:rPr>
        <w:t xml:space="preserve">konvensional yang beradaptasi sesuai perkembangan teknologi di </w:t>
      </w:r>
      <w:r w:rsidRPr="007C6B4D">
        <w:rPr>
          <w:rFonts w:ascii="Times New Roman" w:hAnsi="Times New Roman" w:cs="Times New Roman"/>
          <w:i/>
          <w:iCs/>
          <w:sz w:val="23"/>
          <w:szCs w:val="23"/>
          <w:lang w:val="id-ID" w:eastAsia="id-ID"/>
        </w:rPr>
        <w:t xml:space="preserve">era 2.0 </w:t>
      </w:r>
      <w:r w:rsidRPr="007C6B4D">
        <w:rPr>
          <w:rFonts w:ascii="Times New Roman" w:hAnsi="Times New Roman" w:cs="Times New Roman"/>
          <w:sz w:val="23"/>
          <w:szCs w:val="23"/>
          <w:lang w:val="id-ID" w:eastAsia="id-ID"/>
        </w:rPr>
        <w:t xml:space="preserve">yang membuat media </w:t>
      </w:r>
      <w:r w:rsidRPr="007C6B4D">
        <w:rPr>
          <w:rFonts w:ascii="Times New Roman" w:hAnsi="Times New Roman" w:cs="Times New Roman"/>
          <w:i/>
          <w:iCs/>
          <w:sz w:val="23"/>
          <w:szCs w:val="23"/>
          <w:lang w:val="id-ID" w:eastAsia="id-ID"/>
        </w:rPr>
        <w:t xml:space="preserve">offline </w:t>
      </w:r>
      <w:r w:rsidRPr="007C6B4D">
        <w:rPr>
          <w:rFonts w:ascii="Times New Roman" w:hAnsi="Times New Roman" w:cs="Times New Roman"/>
          <w:sz w:val="23"/>
          <w:szCs w:val="23"/>
          <w:lang w:val="id-ID" w:eastAsia="id-ID"/>
        </w:rPr>
        <w:t xml:space="preserve">berubah menjadi media </w:t>
      </w:r>
      <w:r w:rsidRPr="007C6B4D">
        <w:rPr>
          <w:rFonts w:ascii="Times New Roman" w:hAnsi="Times New Roman" w:cs="Times New Roman"/>
          <w:i/>
          <w:iCs/>
          <w:sz w:val="23"/>
          <w:szCs w:val="23"/>
          <w:lang w:val="id-ID" w:eastAsia="id-ID"/>
        </w:rPr>
        <w:t>online</w:t>
      </w:r>
      <w:r w:rsidRPr="007C6B4D">
        <w:rPr>
          <w:rFonts w:ascii="Times New Roman" w:hAnsi="Times New Roman" w:cs="Times New Roman"/>
          <w:sz w:val="23"/>
          <w:szCs w:val="23"/>
          <w:lang w:val="id-ID" w:eastAsia="id-ID"/>
        </w:rPr>
        <w:t xml:space="preserve">, sehingga </w:t>
      </w:r>
      <w:r w:rsidRPr="007C6B4D">
        <w:rPr>
          <w:rFonts w:ascii="Times New Roman" w:hAnsi="Times New Roman" w:cs="Times New Roman"/>
          <w:i/>
          <w:iCs/>
          <w:sz w:val="23"/>
          <w:szCs w:val="23"/>
          <w:lang w:val="id-ID" w:eastAsia="id-ID"/>
        </w:rPr>
        <w:t xml:space="preserve">Public Relations </w:t>
      </w:r>
      <w:r w:rsidRPr="007C6B4D">
        <w:rPr>
          <w:rFonts w:ascii="Times New Roman" w:hAnsi="Times New Roman" w:cs="Times New Roman"/>
          <w:sz w:val="23"/>
          <w:szCs w:val="23"/>
          <w:lang w:val="id-ID" w:eastAsia="id-ID"/>
        </w:rPr>
        <w:t xml:space="preserve">harus beradaptasi dan menjadi </w:t>
      </w:r>
      <w:r w:rsidRPr="007C6B4D">
        <w:rPr>
          <w:rFonts w:ascii="Times New Roman" w:hAnsi="Times New Roman" w:cs="Times New Roman"/>
          <w:i/>
          <w:iCs/>
          <w:sz w:val="23"/>
          <w:szCs w:val="23"/>
          <w:lang w:val="id-ID" w:eastAsia="id-ID"/>
        </w:rPr>
        <w:t>E-PR</w:t>
      </w:r>
      <w:r w:rsidRPr="007C6B4D">
        <w:rPr>
          <w:rFonts w:ascii="Times New Roman" w:hAnsi="Times New Roman" w:cs="Times New Roman"/>
          <w:sz w:val="23"/>
          <w:szCs w:val="23"/>
          <w:lang w:val="id-ID" w:eastAsia="id-ID"/>
        </w:rPr>
        <w:t xml:space="preserve">. Dimana semua kegiatan </w:t>
      </w:r>
      <w:r w:rsidRPr="007C6B4D">
        <w:rPr>
          <w:rFonts w:ascii="Times New Roman" w:hAnsi="Times New Roman" w:cs="Times New Roman"/>
          <w:i/>
          <w:iCs/>
          <w:sz w:val="23"/>
          <w:szCs w:val="23"/>
          <w:lang w:val="id-ID" w:eastAsia="id-ID"/>
        </w:rPr>
        <w:t xml:space="preserve">Public Relations </w:t>
      </w:r>
      <w:r w:rsidRPr="007C6B4D">
        <w:rPr>
          <w:rFonts w:ascii="Times New Roman" w:hAnsi="Times New Roman" w:cs="Times New Roman"/>
          <w:sz w:val="23"/>
          <w:szCs w:val="23"/>
          <w:lang w:val="id-ID" w:eastAsia="id-ID"/>
        </w:rPr>
        <w:t xml:space="preserve">konvensional yang dilakukan secara </w:t>
      </w:r>
      <w:r w:rsidRPr="007C6B4D">
        <w:rPr>
          <w:rFonts w:ascii="Times New Roman" w:hAnsi="Times New Roman" w:cs="Times New Roman"/>
          <w:i/>
          <w:iCs/>
          <w:sz w:val="23"/>
          <w:szCs w:val="23"/>
          <w:lang w:val="id-ID" w:eastAsia="id-ID"/>
        </w:rPr>
        <w:t>offline</w:t>
      </w:r>
      <w:r w:rsidRPr="007C6B4D">
        <w:rPr>
          <w:rFonts w:ascii="Times New Roman" w:hAnsi="Times New Roman" w:cs="Times New Roman"/>
          <w:sz w:val="23"/>
          <w:szCs w:val="23"/>
          <w:lang w:val="id-ID" w:eastAsia="id-ID"/>
        </w:rPr>
        <w:t xml:space="preserve">, </w:t>
      </w:r>
      <w:r w:rsidRPr="007C6B4D">
        <w:rPr>
          <w:rFonts w:ascii="Times New Roman" w:hAnsi="Times New Roman" w:cs="Times New Roman"/>
          <w:i/>
          <w:iCs/>
          <w:sz w:val="23"/>
          <w:szCs w:val="23"/>
          <w:lang w:val="id-ID" w:eastAsia="id-ID"/>
        </w:rPr>
        <w:t xml:space="preserve">E-PR </w:t>
      </w:r>
      <w:r w:rsidRPr="007C6B4D">
        <w:rPr>
          <w:rFonts w:ascii="Times New Roman" w:hAnsi="Times New Roman" w:cs="Times New Roman"/>
          <w:sz w:val="23"/>
          <w:szCs w:val="23"/>
          <w:lang w:val="id-ID" w:eastAsia="id-ID"/>
        </w:rPr>
        <w:t xml:space="preserve">melakukan semua kegiatannya di internet dengan menggunakan perangkat-perangkat komputer. </w:t>
      </w:r>
      <w:r w:rsidRPr="007C6B4D">
        <w:rPr>
          <w:rFonts w:ascii="Times New Roman" w:hAnsi="Times New Roman" w:cs="Times New Roman"/>
          <w:i/>
          <w:iCs/>
          <w:sz w:val="23"/>
          <w:szCs w:val="23"/>
          <w:lang w:val="id-ID" w:eastAsia="id-ID"/>
        </w:rPr>
        <w:t xml:space="preserve">E-PR </w:t>
      </w:r>
      <w:r w:rsidRPr="007C6B4D">
        <w:rPr>
          <w:rFonts w:ascii="Times New Roman" w:hAnsi="Times New Roman" w:cs="Times New Roman"/>
          <w:sz w:val="23"/>
          <w:szCs w:val="23"/>
          <w:lang w:val="id-ID" w:eastAsia="id-ID"/>
        </w:rPr>
        <w:t xml:space="preserve">merupakan bagian dari </w:t>
      </w:r>
      <w:r w:rsidRPr="007C6B4D">
        <w:rPr>
          <w:rFonts w:ascii="Times New Roman" w:hAnsi="Times New Roman" w:cs="Times New Roman"/>
          <w:i/>
          <w:iCs/>
          <w:sz w:val="23"/>
          <w:szCs w:val="23"/>
          <w:lang w:val="id-ID" w:eastAsia="id-ID"/>
        </w:rPr>
        <w:t xml:space="preserve">Public Relations </w:t>
      </w:r>
      <w:r w:rsidRPr="007C6B4D">
        <w:rPr>
          <w:rFonts w:ascii="Times New Roman" w:hAnsi="Times New Roman" w:cs="Times New Roman"/>
          <w:sz w:val="23"/>
          <w:szCs w:val="23"/>
          <w:lang w:val="id-ID" w:eastAsia="id-ID"/>
        </w:rPr>
        <w:t xml:space="preserve">yang fungsi dan tujuannya sama dengan </w:t>
      </w:r>
      <w:r w:rsidRPr="007C6B4D">
        <w:rPr>
          <w:rFonts w:ascii="Times New Roman" w:hAnsi="Times New Roman" w:cs="Times New Roman"/>
          <w:i/>
          <w:iCs/>
          <w:sz w:val="23"/>
          <w:szCs w:val="23"/>
          <w:lang w:val="id-ID" w:eastAsia="id-ID"/>
        </w:rPr>
        <w:t xml:space="preserve">Public Relations </w:t>
      </w:r>
      <w:r w:rsidRPr="007C6B4D">
        <w:rPr>
          <w:rFonts w:ascii="Times New Roman" w:hAnsi="Times New Roman" w:cs="Times New Roman"/>
          <w:sz w:val="23"/>
          <w:szCs w:val="23"/>
          <w:lang w:val="id-ID" w:eastAsia="id-ID"/>
        </w:rPr>
        <w:t xml:space="preserve">yaitu sama-sama untuk meningkatkan </w:t>
      </w:r>
      <w:r w:rsidRPr="007C6B4D">
        <w:rPr>
          <w:rFonts w:ascii="Times New Roman" w:hAnsi="Times New Roman" w:cs="Times New Roman"/>
          <w:i/>
          <w:iCs/>
          <w:sz w:val="23"/>
          <w:szCs w:val="23"/>
          <w:lang w:val="id-ID" w:eastAsia="id-ID"/>
        </w:rPr>
        <w:t xml:space="preserve">brand awareness </w:t>
      </w:r>
      <w:r w:rsidRPr="007C6B4D">
        <w:rPr>
          <w:rFonts w:ascii="Times New Roman" w:hAnsi="Times New Roman" w:cs="Times New Roman"/>
          <w:sz w:val="23"/>
          <w:szCs w:val="23"/>
          <w:lang w:val="id-ID" w:eastAsia="id-ID"/>
        </w:rPr>
        <w:t xml:space="preserve">pemerintah tersebut. </w:t>
      </w:r>
    </w:p>
    <w:p w:rsidR="007C6B4D" w:rsidRPr="007C6B4D" w:rsidRDefault="007C6B4D" w:rsidP="007C6B4D">
      <w:pPr>
        <w:autoSpaceDE w:val="0"/>
        <w:autoSpaceDN w:val="0"/>
        <w:adjustRightInd w:val="0"/>
        <w:spacing w:after="0" w:line="240" w:lineRule="auto"/>
        <w:ind w:firstLine="567"/>
        <w:jc w:val="both"/>
        <w:rPr>
          <w:rFonts w:ascii="Times New Roman" w:hAnsi="Times New Roman" w:cs="Times New Roman"/>
          <w:sz w:val="23"/>
          <w:szCs w:val="23"/>
          <w:lang w:val="id-ID" w:eastAsia="id-ID"/>
        </w:rPr>
      </w:pPr>
      <w:r w:rsidRPr="007C6B4D">
        <w:rPr>
          <w:rFonts w:ascii="Times New Roman" w:hAnsi="Times New Roman" w:cs="Times New Roman"/>
          <w:sz w:val="23"/>
          <w:szCs w:val="23"/>
          <w:lang w:val="id-ID" w:eastAsia="id-ID"/>
        </w:rPr>
        <w:t xml:space="preserve">Menurut Onggo (2004:1) </w:t>
      </w:r>
      <w:r w:rsidRPr="007C6B4D">
        <w:rPr>
          <w:rFonts w:ascii="Times New Roman" w:hAnsi="Times New Roman" w:cs="Times New Roman"/>
          <w:i/>
          <w:iCs/>
          <w:sz w:val="23"/>
          <w:szCs w:val="23"/>
          <w:lang w:val="id-ID" w:eastAsia="id-ID"/>
        </w:rPr>
        <w:t>E-PR</w:t>
      </w:r>
      <w:r w:rsidRPr="007C6B4D">
        <w:rPr>
          <w:rFonts w:ascii="Times New Roman" w:hAnsi="Times New Roman" w:cs="Times New Roman"/>
          <w:sz w:val="23"/>
          <w:szCs w:val="23"/>
          <w:lang w:val="id-ID" w:eastAsia="id-ID"/>
        </w:rPr>
        <w:t xml:space="preserve">, jika diuraikan, </w:t>
      </w:r>
      <w:r w:rsidRPr="007C6B4D">
        <w:rPr>
          <w:rFonts w:ascii="Times New Roman" w:hAnsi="Times New Roman" w:cs="Times New Roman"/>
          <w:i/>
          <w:iCs/>
          <w:sz w:val="23"/>
          <w:szCs w:val="23"/>
          <w:lang w:val="id-ID" w:eastAsia="id-ID"/>
        </w:rPr>
        <w:t xml:space="preserve">E-PR </w:t>
      </w:r>
      <w:r w:rsidRPr="007C6B4D">
        <w:rPr>
          <w:rFonts w:ascii="Times New Roman" w:hAnsi="Times New Roman" w:cs="Times New Roman"/>
          <w:sz w:val="23"/>
          <w:szCs w:val="23"/>
          <w:lang w:val="id-ID" w:eastAsia="id-ID"/>
        </w:rPr>
        <w:t>dapat diartikan sebagai berikut:</w:t>
      </w:r>
    </w:p>
    <w:p w:rsidR="007C6B4D" w:rsidRPr="007C6B4D" w:rsidRDefault="007C6B4D" w:rsidP="007C6B4D">
      <w:pPr>
        <w:numPr>
          <w:ilvl w:val="1"/>
          <w:numId w:val="37"/>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7C6B4D">
        <w:rPr>
          <w:rFonts w:ascii="Times New Roman" w:hAnsi="Times New Roman" w:cs="Times New Roman"/>
          <w:sz w:val="23"/>
          <w:szCs w:val="23"/>
          <w:lang w:val="id-ID" w:eastAsia="id-ID"/>
        </w:rPr>
        <w:t>E adalah Elektronik.</w:t>
      </w:r>
    </w:p>
    <w:p w:rsidR="007C6B4D" w:rsidRPr="007C6B4D" w:rsidRDefault="007C6B4D" w:rsidP="007C6B4D">
      <w:pPr>
        <w:tabs>
          <w:tab w:val="left" w:pos="284"/>
        </w:tabs>
        <w:autoSpaceDE w:val="0"/>
        <w:autoSpaceDN w:val="0"/>
        <w:adjustRightInd w:val="0"/>
        <w:spacing w:after="0" w:line="240" w:lineRule="auto"/>
        <w:ind w:left="284"/>
        <w:jc w:val="both"/>
        <w:rPr>
          <w:rFonts w:ascii="Times New Roman" w:hAnsi="Times New Roman" w:cs="Times New Roman"/>
          <w:sz w:val="23"/>
          <w:szCs w:val="23"/>
          <w:lang w:val="id-ID" w:eastAsia="id-ID"/>
        </w:rPr>
      </w:pPr>
      <w:r w:rsidRPr="007C6B4D">
        <w:rPr>
          <w:rFonts w:ascii="Times New Roman" w:hAnsi="Times New Roman" w:cs="Times New Roman"/>
          <w:sz w:val="23"/>
          <w:szCs w:val="23"/>
          <w:lang w:val="id-ID" w:eastAsia="id-ID"/>
        </w:rPr>
        <w:t>“</w:t>
      </w:r>
      <w:r w:rsidRPr="007C6B4D">
        <w:rPr>
          <w:rFonts w:ascii="Times New Roman" w:hAnsi="Times New Roman" w:cs="Times New Roman"/>
          <w:i/>
          <w:iCs/>
          <w:sz w:val="23"/>
          <w:szCs w:val="23"/>
          <w:lang w:val="id-ID" w:eastAsia="id-ID"/>
        </w:rPr>
        <w:t>E</w:t>
      </w:r>
      <w:r w:rsidRPr="007C6B4D">
        <w:rPr>
          <w:rFonts w:ascii="Times New Roman" w:hAnsi="Times New Roman" w:cs="Times New Roman"/>
          <w:sz w:val="23"/>
          <w:szCs w:val="23"/>
          <w:lang w:val="id-ID" w:eastAsia="id-ID"/>
        </w:rPr>
        <w:t xml:space="preserve">” didalam </w:t>
      </w:r>
      <w:r w:rsidRPr="007C6B4D">
        <w:rPr>
          <w:rFonts w:ascii="Times New Roman" w:hAnsi="Times New Roman" w:cs="Times New Roman"/>
          <w:i/>
          <w:iCs/>
          <w:sz w:val="23"/>
          <w:szCs w:val="23"/>
          <w:lang w:val="id-ID" w:eastAsia="id-ID"/>
        </w:rPr>
        <w:t xml:space="preserve">E-PR </w:t>
      </w:r>
      <w:r w:rsidRPr="007C6B4D">
        <w:rPr>
          <w:rFonts w:ascii="Times New Roman" w:hAnsi="Times New Roman" w:cs="Times New Roman"/>
          <w:sz w:val="23"/>
          <w:szCs w:val="23"/>
          <w:lang w:val="id-ID" w:eastAsia="id-ID"/>
        </w:rPr>
        <w:t xml:space="preserve">adalah sama halnya dengan “E” sebelum kata </w:t>
      </w:r>
      <w:r w:rsidRPr="007C6B4D">
        <w:rPr>
          <w:rFonts w:ascii="Times New Roman" w:hAnsi="Times New Roman" w:cs="Times New Roman"/>
          <w:i/>
          <w:iCs/>
          <w:sz w:val="23"/>
          <w:szCs w:val="23"/>
          <w:lang w:val="id-ID" w:eastAsia="id-ID"/>
        </w:rPr>
        <w:t xml:space="preserve">mail </w:t>
      </w:r>
      <w:r w:rsidRPr="007C6B4D">
        <w:rPr>
          <w:rFonts w:ascii="Times New Roman" w:hAnsi="Times New Roman" w:cs="Times New Roman"/>
          <w:sz w:val="23"/>
          <w:szCs w:val="23"/>
          <w:lang w:val="id-ID" w:eastAsia="id-ID"/>
        </w:rPr>
        <w:t xml:space="preserve">atau </w:t>
      </w:r>
      <w:r w:rsidRPr="007C6B4D">
        <w:rPr>
          <w:rFonts w:ascii="Times New Roman" w:hAnsi="Times New Roman" w:cs="Times New Roman"/>
          <w:i/>
          <w:iCs/>
          <w:sz w:val="23"/>
          <w:szCs w:val="23"/>
          <w:lang w:val="id-ID" w:eastAsia="id-ID"/>
        </w:rPr>
        <w:t xml:space="preserve">commerce </w:t>
      </w:r>
      <w:r w:rsidRPr="007C6B4D">
        <w:rPr>
          <w:rFonts w:ascii="Times New Roman" w:hAnsi="Times New Roman" w:cs="Times New Roman"/>
          <w:sz w:val="23"/>
          <w:szCs w:val="23"/>
          <w:lang w:val="id-ID" w:eastAsia="id-ID"/>
        </w:rPr>
        <w:t>yang mengacu pada media elektronik internet.</w:t>
      </w:r>
    </w:p>
    <w:p w:rsidR="007C6B4D" w:rsidRPr="007C6B4D" w:rsidRDefault="007C6B4D" w:rsidP="007C6B4D">
      <w:pPr>
        <w:numPr>
          <w:ilvl w:val="1"/>
          <w:numId w:val="37"/>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7C6B4D">
        <w:rPr>
          <w:rFonts w:ascii="Times New Roman" w:hAnsi="Times New Roman" w:cs="Times New Roman"/>
          <w:sz w:val="23"/>
          <w:szCs w:val="23"/>
          <w:lang w:val="id-ID" w:eastAsia="id-ID"/>
        </w:rPr>
        <w:t xml:space="preserve">P adalah </w:t>
      </w:r>
      <w:r w:rsidRPr="007C6B4D">
        <w:rPr>
          <w:rFonts w:ascii="Times New Roman" w:hAnsi="Times New Roman" w:cs="Times New Roman"/>
          <w:i/>
          <w:iCs/>
          <w:sz w:val="23"/>
          <w:szCs w:val="23"/>
          <w:lang w:val="id-ID" w:eastAsia="id-ID"/>
        </w:rPr>
        <w:t>public</w:t>
      </w:r>
      <w:r w:rsidRPr="007C6B4D">
        <w:rPr>
          <w:rFonts w:ascii="Times New Roman" w:hAnsi="Times New Roman" w:cs="Times New Roman"/>
          <w:sz w:val="23"/>
          <w:szCs w:val="23"/>
          <w:lang w:val="id-ID" w:eastAsia="id-ID"/>
        </w:rPr>
        <w:t>.</w:t>
      </w:r>
    </w:p>
    <w:p w:rsidR="007C6B4D" w:rsidRPr="007C6B4D" w:rsidRDefault="007C6B4D" w:rsidP="007C6B4D">
      <w:pPr>
        <w:tabs>
          <w:tab w:val="left" w:pos="284"/>
        </w:tabs>
        <w:autoSpaceDE w:val="0"/>
        <w:autoSpaceDN w:val="0"/>
        <w:adjustRightInd w:val="0"/>
        <w:spacing w:after="0" w:line="240" w:lineRule="auto"/>
        <w:ind w:left="284"/>
        <w:jc w:val="both"/>
        <w:rPr>
          <w:rFonts w:ascii="Times New Roman" w:hAnsi="Times New Roman" w:cs="Times New Roman"/>
          <w:sz w:val="23"/>
          <w:szCs w:val="23"/>
          <w:lang w:val="id-ID" w:eastAsia="id-ID"/>
        </w:rPr>
      </w:pPr>
      <w:r w:rsidRPr="007C6B4D">
        <w:rPr>
          <w:rFonts w:ascii="Times New Roman" w:hAnsi="Times New Roman" w:cs="Times New Roman"/>
          <w:sz w:val="23"/>
          <w:szCs w:val="23"/>
          <w:lang w:val="id-ID" w:eastAsia="id-ID"/>
        </w:rPr>
        <w:lastRenderedPageBreak/>
        <w:t>“</w:t>
      </w:r>
      <w:r w:rsidRPr="007C6B4D">
        <w:rPr>
          <w:rFonts w:ascii="Times New Roman" w:hAnsi="Times New Roman" w:cs="Times New Roman"/>
          <w:i/>
          <w:iCs/>
          <w:sz w:val="23"/>
          <w:szCs w:val="23"/>
          <w:lang w:val="id-ID" w:eastAsia="id-ID"/>
        </w:rPr>
        <w:t>Public</w:t>
      </w:r>
      <w:r w:rsidRPr="007C6B4D">
        <w:rPr>
          <w:rFonts w:ascii="Times New Roman" w:hAnsi="Times New Roman" w:cs="Times New Roman"/>
          <w:sz w:val="23"/>
          <w:szCs w:val="23"/>
          <w:lang w:val="id-ID" w:eastAsia="id-ID"/>
        </w:rPr>
        <w:t xml:space="preserve">” disini mengacu bukan hanya pada </w:t>
      </w:r>
      <w:r w:rsidRPr="007C6B4D">
        <w:rPr>
          <w:rFonts w:ascii="Times New Roman" w:hAnsi="Times New Roman" w:cs="Times New Roman"/>
          <w:i/>
          <w:iCs/>
          <w:sz w:val="23"/>
          <w:szCs w:val="23"/>
          <w:lang w:val="id-ID" w:eastAsia="id-ID"/>
        </w:rPr>
        <w:t>public</w:t>
      </w:r>
      <w:r w:rsidRPr="007C6B4D">
        <w:rPr>
          <w:rFonts w:ascii="Times New Roman" w:hAnsi="Times New Roman" w:cs="Times New Roman"/>
          <w:sz w:val="23"/>
          <w:szCs w:val="23"/>
          <w:lang w:val="id-ID" w:eastAsia="id-ID"/>
        </w:rPr>
        <w:t xml:space="preserve">, namun pasar konsumen. </w:t>
      </w:r>
      <w:r w:rsidRPr="007C6B4D">
        <w:rPr>
          <w:rFonts w:ascii="Times New Roman" w:hAnsi="Times New Roman" w:cs="Times New Roman"/>
          <w:i/>
          <w:iCs/>
          <w:sz w:val="23"/>
          <w:szCs w:val="23"/>
          <w:lang w:val="id-ID" w:eastAsia="id-ID"/>
        </w:rPr>
        <w:t xml:space="preserve">Public </w:t>
      </w:r>
      <w:r w:rsidRPr="007C6B4D">
        <w:rPr>
          <w:rFonts w:ascii="Times New Roman" w:hAnsi="Times New Roman" w:cs="Times New Roman"/>
          <w:sz w:val="23"/>
          <w:szCs w:val="23"/>
          <w:lang w:val="id-ID" w:eastAsia="id-ID"/>
        </w:rPr>
        <w:t xml:space="preserve">juga tidak hanya mengacu pada satu jenis pasar konsumen, namun pada berbagai pasar atau </w:t>
      </w:r>
      <w:r w:rsidRPr="007C6B4D">
        <w:rPr>
          <w:rFonts w:ascii="Times New Roman" w:hAnsi="Times New Roman" w:cs="Times New Roman"/>
          <w:i/>
          <w:iCs/>
          <w:sz w:val="23"/>
          <w:szCs w:val="23"/>
          <w:lang w:val="id-ID" w:eastAsia="id-ID"/>
        </w:rPr>
        <w:t>public audience</w:t>
      </w:r>
      <w:r w:rsidRPr="007C6B4D">
        <w:rPr>
          <w:rFonts w:ascii="Times New Roman" w:hAnsi="Times New Roman" w:cs="Times New Roman"/>
          <w:sz w:val="23"/>
          <w:szCs w:val="23"/>
          <w:lang w:val="id-ID" w:eastAsia="id-ID"/>
        </w:rPr>
        <w:t>.</w:t>
      </w:r>
    </w:p>
    <w:p w:rsidR="007C6B4D" w:rsidRPr="007C6B4D" w:rsidRDefault="007C6B4D" w:rsidP="007C6B4D">
      <w:pPr>
        <w:numPr>
          <w:ilvl w:val="1"/>
          <w:numId w:val="37"/>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7C6B4D">
        <w:rPr>
          <w:rFonts w:ascii="Times New Roman" w:hAnsi="Times New Roman" w:cs="Times New Roman"/>
          <w:sz w:val="23"/>
          <w:szCs w:val="23"/>
          <w:lang w:val="id-ID" w:eastAsia="id-ID"/>
        </w:rPr>
        <w:t xml:space="preserve">R adalah </w:t>
      </w:r>
      <w:r w:rsidRPr="007C6B4D">
        <w:rPr>
          <w:rFonts w:ascii="Times New Roman" w:hAnsi="Times New Roman" w:cs="Times New Roman"/>
          <w:i/>
          <w:iCs/>
          <w:sz w:val="23"/>
          <w:szCs w:val="23"/>
          <w:lang w:val="id-ID" w:eastAsia="id-ID"/>
        </w:rPr>
        <w:t>relations</w:t>
      </w:r>
      <w:r w:rsidRPr="007C6B4D">
        <w:rPr>
          <w:rFonts w:ascii="Times New Roman" w:hAnsi="Times New Roman" w:cs="Times New Roman"/>
          <w:sz w:val="23"/>
          <w:szCs w:val="23"/>
          <w:lang w:val="id-ID" w:eastAsia="id-ID"/>
        </w:rPr>
        <w:t>.</w:t>
      </w:r>
    </w:p>
    <w:p w:rsidR="007C6B4D" w:rsidRPr="007C6B4D" w:rsidRDefault="007C6B4D" w:rsidP="007C6B4D">
      <w:pPr>
        <w:tabs>
          <w:tab w:val="left" w:pos="284"/>
        </w:tabs>
        <w:autoSpaceDE w:val="0"/>
        <w:autoSpaceDN w:val="0"/>
        <w:adjustRightInd w:val="0"/>
        <w:spacing w:after="0" w:line="240" w:lineRule="auto"/>
        <w:ind w:left="284"/>
        <w:jc w:val="both"/>
        <w:rPr>
          <w:rFonts w:ascii="Times New Roman" w:hAnsi="Times New Roman" w:cs="Times New Roman"/>
          <w:sz w:val="23"/>
          <w:szCs w:val="23"/>
          <w:lang w:val="id-ID" w:eastAsia="id-ID"/>
        </w:rPr>
      </w:pPr>
      <w:r w:rsidRPr="007C6B4D">
        <w:rPr>
          <w:rFonts w:ascii="Times New Roman" w:hAnsi="Times New Roman" w:cs="Times New Roman"/>
          <w:i/>
          <w:iCs/>
          <w:sz w:val="23"/>
          <w:szCs w:val="23"/>
          <w:lang w:val="id-ID" w:eastAsia="id-ID"/>
        </w:rPr>
        <w:t xml:space="preserve">“Relations” </w:t>
      </w:r>
      <w:r w:rsidRPr="007C6B4D">
        <w:rPr>
          <w:rFonts w:ascii="Times New Roman" w:hAnsi="Times New Roman" w:cs="Times New Roman"/>
          <w:sz w:val="23"/>
          <w:szCs w:val="23"/>
          <w:lang w:val="id-ID" w:eastAsia="id-ID"/>
        </w:rPr>
        <w:t xml:space="preserve">merupakan hubungan yang harus dipupuk antara masyarakat dan pemerintah. Itulah kunci kepercayaan dipublik agar suatu pelayanan berhasil. Menariknya, melalui media internet hubungan yang sifatnya </w:t>
      </w:r>
      <w:r w:rsidRPr="007C6B4D">
        <w:rPr>
          <w:rFonts w:ascii="Times New Roman" w:hAnsi="Times New Roman" w:cs="Times New Roman"/>
          <w:i/>
          <w:iCs/>
          <w:sz w:val="23"/>
          <w:szCs w:val="23"/>
          <w:lang w:val="id-ID" w:eastAsia="id-ID"/>
        </w:rPr>
        <w:t xml:space="preserve">one-to-one </w:t>
      </w:r>
      <w:r w:rsidRPr="007C6B4D">
        <w:rPr>
          <w:rFonts w:ascii="Times New Roman" w:hAnsi="Times New Roman" w:cs="Times New Roman"/>
          <w:sz w:val="23"/>
          <w:szCs w:val="23"/>
          <w:lang w:val="id-ID" w:eastAsia="id-ID"/>
        </w:rPr>
        <w:t>dapat dibangun dalam waktu yang cepat karena sifat internet yang interaktif.</w:t>
      </w:r>
    </w:p>
    <w:p w:rsidR="007C6B4D" w:rsidRDefault="007C6B4D" w:rsidP="007C6B4D">
      <w:pPr>
        <w:autoSpaceDE w:val="0"/>
        <w:autoSpaceDN w:val="0"/>
        <w:adjustRightInd w:val="0"/>
        <w:spacing w:after="0" w:line="240" w:lineRule="auto"/>
        <w:ind w:firstLine="567"/>
        <w:jc w:val="both"/>
        <w:rPr>
          <w:rFonts w:ascii="Times New Roman" w:hAnsi="Times New Roman" w:cs="Times New Roman"/>
          <w:sz w:val="23"/>
          <w:szCs w:val="23"/>
          <w:lang w:eastAsia="id-ID"/>
        </w:rPr>
      </w:pPr>
      <w:r w:rsidRPr="007C6B4D">
        <w:rPr>
          <w:rFonts w:ascii="Times New Roman" w:hAnsi="Times New Roman" w:cs="Times New Roman"/>
          <w:sz w:val="23"/>
          <w:szCs w:val="23"/>
          <w:lang w:val="id-ID" w:eastAsia="id-ID"/>
        </w:rPr>
        <w:t xml:space="preserve">Pada akhir abad ke-20 saat komunikasi interaktif mulai digalakkan di banyak negara maju didunia, Internet kemudian muncul sebagai sebuah fenomena media yang efektif. Karena munculnya </w:t>
      </w:r>
      <w:r w:rsidRPr="007C6B4D">
        <w:rPr>
          <w:rFonts w:ascii="Times New Roman" w:hAnsi="Times New Roman" w:cs="Times New Roman"/>
          <w:i/>
          <w:iCs/>
          <w:sz w:val="23"/>
          <w:szCs w:val="23"/>
          <w:lang w:val="id-ID" w:eastAsia="id-ID"/>
        </w:rPr>
        <w:t xml:space="preserve">New Media </w:t>
      </w:r>
      <w:r w:rsidRPr="007C6B4D">
        <w:rPr>
          <w:rFonts w:ascii="Times New Roman" w:hAnsi="Times New Roman" w:cs="Times New Roman"/>
          <w:sz w:val="23"/>
          <w:szCs w:val="23"/>
          <w:lang w:val="id-ID" w:eastAsia="id-ID"/>
        </w:rPr>
        <w:t xml:space="preserve">ini setiap bentuk kegiatan </w:t>
      </w:r>
      <w:r w:rsidRPr="007C6B4D">
        <w:rPr>
          <w:rFonts w:ascii="Times New Roman" w:hAnsi="Times New Roman" w:cs="Times New Roman"/>
          <w:i/>
          <w:iCs/>
          <w:sz w:val="23"/>
          <w:szCs w:val="23"/>
          <w:lang w:val="id-ID" w:eastAsia="id-ID"/>
        </w:rPr>
        <w:t xml:space="preserve">PR </w:t>
      </w:r>
      <w:r w:rsidRPr="007C6B4D">
        <w:rPr>
          <w:rFonts w:ascii="Times New Roman" w:hAnsi="Times New Roman" w:cs="Times New Roman"/>
          <w:sz w:val="23"/>
          <w:szCs w:val="23"/>
          <w:lang w:val="id-ID" w:eastAsia="id-ID"/>
        </w:rPr>
        <w:t xml:space="preserve">semakin membutuhkan satu atau lebih unsur </w:t>
      </w:r>
      <w:r w:rsidRPr="007C6B4D">
        <w:rPr>
          <w:rFonts w:ascii="Times New Roman" w:hAnsi="Times New Roman" w:cs="Times New Roman"/>
          <w:i/>
          <w:iCs/>
          <w:sz w:val="23"/>
          <w:szCs w:val="23"/>
          <w:lang w:val="id-ID" w:eastAsia="id-ID"/>
        </w:rPr>
        <w:t>ICT</w:t>
      </w:r>
      <w:r w:rsidRPr="007C6B4D">
        <w:rPr>
          <w:rFonts w:ascii="Times New Roman" w:hAnsi="Times New Roman" w:cs="Times New Roman"/>
          <w:sz w:val="23"/>
          <w:szCs w:val="23"/>
          <w:lang w:val="id-ID" w:eastAsia="id-ID"/>
        </w:rPr>
        <w:t xml:space="preserve">. Hal ini berarti bahwa setiap praktisi </w:t>
      </w:r>
      <w:r w:rsidRPr="007C6B4D">
        <w:rPr>
          <w:rFonts w:ascii="Times New Roman" w:hAnsi="Times New Roman" w:cs="Times New Roman"/>
          <w:i/>
          <w:iCs/>
          <w:sz w:val="23"/>
          <w:szCs w:val="23"/>
          <w:lang w:val="id-ID" w:eastAsia="id-ID"/>
        </w:rPr>
        <w:t xml:space="preserve">PR </w:t>
      </w:r>
      <w:r w:rsidRPr="007C6B4D">
        <w:rPr>
          <w:rFonts w:ascii="Times New Roman" w:hAnsi="Times New Roman" w:cs="Times New Roman"/>
          <w:sz w:val="23"/>
          <w:szCs w:val="23"/>
          <w:lang w:val="id-ID" w:eastAsia="id-ID"/>
        </w:rPr>
        <w:t xml:space="preserve">memerlukan memiliki perangkat </w:t>
      </w:r>
      <w:r w:rsidRPr="007C6B4D">
        <w:rPr>
          <w:rFonts w:ascii="Times New Roman" w:hAnsi="Times New Roman" w:cs="Times New Roman"/>
          <w:i/>
          <w:iCs/>
          <w:sz w:val="23"/>
          <w:szCs w:val="23"/>
          <w:lang w:val="id-ID" w:eastAsia="id-ID"/>
        </w:rPr>
        <w:t xml:space="preserve">ICT </w:t>
      </w:r>
      <w:r w:rsidRPr="007C6B4D">
        <w:rPr>
          <w:rFonts w:ascii="Times New Roman" w:hAnsi="Times New Roman" w:cs="Times New Roman"/>
          <w:sz w:val="23"/>
          <w:szCs w:val="23"/>
          <w:lang w:val="id-ID" w:eastAsia="id-ID"/>
        </w:rPr>
        <w:t>dan tidak hanya memiliki tetapi juga harus terampil dalam menggunakannya.</w:t>
      </w:r>
    </w:p>
    <w:p w:rsidR="007C6B4D" w:rsidRPr="007C6B4D" w:rsidRDefault="007C6B4D" w:rsidP="007C6B4D">
      <w:pPr>
        <w:autoSpaceDE w:val="0"/>
        <w:autoSpaceDN w:val="0"/>
        <w:adjustRightInd w:val="0"/>
        <w:spacing w:after="0" w:line="240" w:lineRule="auto"/>
        <w:ind w:firstLine="567"/>
        <w:jc w:val="both"/>
        <w:rPr>
          <w:rFonts w:ascii="Times New Roman" w:hAnsi="Times New Roman" w:cs="Times New Roman"/>
          <w:sz w:val="23"/>
          <w:szCs w:val="23"/>
          <w:lang w:eastAsia="id-ID"/>
        </w:rPr>
      </w:pPr>
    </w:p>
    <w:p w:rsidR="007C6B4D" w:rsidRDefault="007C6B4D" w:rsidP="006B7217">
      <w:pPr>
        <w:pStyle w:val="Style2"/>
        <w:rPr>
          <w:b/>
          <w:i/>
          <w:sz w:val="23"/>
          <w:szCs w:val="23"/>
        </w:rPr>
      </w:pPr>
      <w:r w:rsidRPr="007C6B4D">
        <w:rPr>
          <w:b/>
          <w:i/>
          <w:sz w:val="23"/>
          <w:szCs w:val="23"/>
        </w:rPr>
        <w:t>Peranan Electronic Public Relations (E-PR)</w:t>
      </w:r>
    </w:p>
    <w:p w:rsidR="007C6B4D" w:rsidRPr="00B7457F" w:rsidRDefault="006B7217" w:rsidP="007C6B4D">
      <w:pPr>
        <w:autoSpaceDE w:val="0"/>
        <w:autoSpaceDN w:val="0"/>
        <w:adjustRightInd w:val="0"/>
        <w:spacing w:after="0" w:line="240" w:lineRule="auto"/>
        <w:ind w:firstLine="567"/>
        <w:jc w:val="both"/>
        <w:rPr>
          <w:rFonts w:ascii="Times New Roman" w:hAnsi="Times New Roman" w:cs="Times New Roman"/>
          <w:sz w:val="23"/>
          <w:szCs w:val="23"/>
          <w:lang w:val="id-ID" w:eastAsia="id-ID"/>
        </w:rPr>
      </w:pPr>
      <w:r w:rsidRPr="00C71B95">
        <w:rPr>
          <w:rFonts w:ascii="Times New Roman" w:hAnsi="Times New Roman" w:cs="Times New Roman"/>
          <w:b/>
          <w:sz w:val="23"/>
          <w:szCs w:val="23"/>
        </w:rPr>
        <w:tab/>
      </w:r>
      <w:r w:rsidR="007C6B4D" w:rsidRPr="00B7457F">
        <w:rPr>
          <w:rFonts w:ascii="Times New Roman" w:hAnsi="Times New Roman" w:cs="Times New Roman"/>
          <w:sz w:val="23"/>
          <w:szCs w:val="23"/>
          <w:lang w:val="id-ID" w:eastAsia="id-ID"/>
        </w:rPr>
        <w:t xml:space="preserve">Menurut Onggo (2011:5) </w:t>
      </w:r>
      <w:r w:rsidR="007C6B4D" w:rsidRPr="00B7457F">
        <w:rPr>
          <w:rFonts w:ascii="Times New Roman" w:hAnsi="Times New Roman" w:cs="Times New Roman"/>
          <w:i/>
          <w:iCs/>
          <w:sz w:val="23"/>
          <w:szCs w:val="23"/>
          <w:lang w:val="id-ID" w:eastAsia="id-ID"/>
        </w:rPr>
        <w:t xml:space="preserve">PR </w:t>
      </w:r>
      <w:r w:rsidR="007C6B4D" w:rsidRPr="00B7457F">
        <w:rPr>
          <w:rFonts w:ascii="Times New Roman" w:hAnsi="Times New Roman" w:cs="Times New Roman"/>
          <w:sz w:val="23"/>
          <w:szCs w:val="23"/>
          <w:lang w:val="id-ID" w:eastAsia="id-ID"/>
        </w:rPr>
        <w:t>di media elektronik (</w:t>
      </w:r>
      <w:r w:rsidR="007C6B4D" w:rsidRPr="00B7457F">
        <w:rPr>
          <w:rFonts w:ascii="Times New Roman" w:hAnsi="Times New Roman" w:cs="Times New Roman"/>
          <w:i/>
          <w:iCs/>
          <w:sz w:val="23"/>
          <w:szCs w:val="23"/>
          <w:lang w:val="id-ID" w:eastAsia="id-ID"/>
        </w:rPr>
        <w:t>E-PR</w:t>
      </w:r>
      <w:r w:rsidR="007C6B4D" w:rsidRPr="00B7457F">
        <w:rPr>
          <w:rFonts w:ascii="Times New Roman" w:hAnsi="Times New Roman" w:cs="Times New Roman"/>
          <w:sz w:val="23"/>
          <w:szCs w:val="23"/>
          <w:lang w:val="id-ID" w:eastAsia="id-ID"/>
        </w:rPr>
        <w:t>)</w:t>
      </w:r>
      <w:r w:rsidR="007C6B4D" w:rsidRPr="00B7457F">
        <w:rPr>
          <w:rFonts w:ascii="Times New Roman" w:hAnsi="Times New Roman" w:cs="Times New Roman"/>
          <w:b/>
          <w:i/>
          <w:iCs/>
          <w:sz w:val="23"/>
          <w:szCs w:val="23"/>
          <w:lang w:val="id-ID" w:eastAsia="id-ID"/>
        </w:rPr>
        <w:t xml:space="preserve"> </w:t>
      </w:r>
      <w:r w:rsidR="007C6B4D" w:rsidRPr="00B7457F">
        <w:rPr>
          <w:rFonts w:ascii="Times New Roman" w:hAnsi="Times New Roman" w:cs="Times New Roman"/>
          <w:sz w:val="23"/>
          <w:szCs w:val="23"/>
          <w:lang w:val="id-ID" w:eastAsia="id-ID"/>
        </w:rPr>
        <w:t xml:space="preserve">mempunyai peranan yang lebih besar dan luas dibandingkan dengan </w:t>
      </w:r>
      <w:r w:rsidR="007C6B4D" w:rsidRPr="00B7457F">
        <w:rPr>
          <w:rFonts w:ascii="Times New Roman" w:hAnsi="Times New Roman" w:cs="Times New Roman"/>
          <w:i/>
          <w:iCs/>
          <w:sz w:val="23"/>
          <w:szCs w:val="23"/>
          <w:lang w:val="id-ID" w:eastAsia="id-ID"/>
        </w:rPr>
        <w:t xml:space="preserve">PR </w:t>
      </w:r>
      <w:r w:rsidR="007C6B4D" w:rsidRPr="00B7457F">
        <w:rPr>
          <w:rFonts w:ascii="Times New Roman" w:hAnsi="Times New Roman" w:cs="Times New Roman"/>
          <w:sz w:val="23"/>
          <w:szCs w:val="23"/>
          <w:lang w:val="id-ID" w:eastAsia="id-ID"/>
        </w:rPr>
        <w:t xml:space="preserve">di dunia fisik, karena apabila </w:t>
      </w:r>
      <w:r w:rsidR="007C6B4D" w:rsidRPr="00B7457F">
        <w:rPr>
          <w:rFonts w:ascii="Times New Roman" w:hAnsi="Times New Roman" w:cs="Times New Roman"/>
          <w:i/>
          <w:iCs/>
          <w:sz w:val="23"/>
          <w:szCs w:val="23"/>
          <w:lang w:val="id-ID" w:eastAsia="id-ID"/>
        </w:rPr>
        <w:t xml:space="preserve">PR offline </w:t>
      </w:r>
      <w:r w:rsidR="007C6B4D" w:rsidRPr="00B7457F">
        <w:rPr>
          <w:rFonts w:ascii="Times New Roman" w:hAnsi="Times New Roman" w:cs="Times New Roman"/>
          <w:sz w:val="23"/>
          <w:szCs w:val="23"/>
          <w:lang w:val="id-ID" w:eastAsia="id-ID"/>
        </w:rPr>
        <w:t xml:space="preserve">akan bergantung kepada seorang perantara dalam menyampaikan pesan korporat untuk ditayangkan di media cetak demi membangun citra pemerintah, dan dengan </w:t>
      </w:r>
      <w:r w:rsidR="007C6B4D" w:rsidRPr="00B7457F">
        <w:rPr>
          <w:rFonts w:ascii="Times New Roman" w:hAnsi="Times New Roman" w:cs="Times New Roman"/>
          <w:i/>
          <w:iCs/>
          <w:sz w:val="23"/>
          <w:szCs w:val="23"/>
          <w:lang w:val="id-ID" w:eastAsia="id-ID"/>
        </w:rPr>
        <w:t>E-PR</w:t>
      </w:r>
      <w:r w:rsidR="007C6B4D" w:rsidRPr="00B7457F">
        <w:rPr>
          <w:rFonts w:ascii="Times New Roman" w:hAnsi="Times New Roman" w:cs="Times New Roman"/>
          <w:sz w:val="23"/>
          <w:szCs w:val="23"/>
          <w:lang w:val="id-ID" w:eastAsia="id-ID"/>
        </w:rPr>
        <w:t xml:space="preserve">, </w:t>
      </w:r>
      <w:r w:rsidR="007C6B4D" w:rsidRPr="00B7457F">
        <w:rPr>
          <w:rFonts w:ascii="Times New Roman" w:hAnsi="Times New Roman" w:cs="Times New Roman"/>
          <w:i/>
          <w:iCs/>
          <w:sz w:val="23"/>
          <w:szCs w:val="23"/>
          <w:lang w:val="id-ID" w:eastAsia="id-ID"/>
        </w:rPr>
        <w:t xml:space="preserve">E-PR </w:t>
      </w:r>
      <w:r w:rsidR="007C6B4D" w:rsidRPr="00B7457F">
        <w:rPr>
          <w:rFonts w:ascii="Times New Roman" w:hAnsi="Times New Roman" w:cs="Times New Roman"/>
          <w:sz w:val="23"/>
          <w:szCs w:val="23"/>
          <w:lang w:val="id-ID" w:eastAsia="id-ID"/>
        </w:rPr>
        <w:t xml:space="preserve">dapat melewati batas penghalang ini dan langsung dapat menyampaikan pesan-pesan pemerintah kepada target </w:t>
      </w:r>
      <w:r w:rsidR="007C6B4D" w:rsidRPr="00B7457F">
        <w:rPr>
          <w:rFonts w:ascii="Times New Roman" w:hAnsi="Times New Roman" w:cs="Times New Roman"/>
          <w:i/>
          <w:iCs/>
          <w:sz w:val="23"/>
          <w:szCs w:val="23"/>
          <w:lang w:val="id-ID" w:eastAsia="id-ID"/>
        </w:rPr>
        <w:t>audience</w:t>
      </w:r>
      <w:r w:rsidR="007C6B4D" w:rsidRPr="00B7457F">
        <w:rPr>
          <w:rFonts w:ascii="Times New Roman" w:hAnsi="Times New Roman" w:cs="Times New Roman"/>
          <w:sz w:val="23"/>
          <w:szCs w:val="23"/>
          <w:lang w:val="id-ID" w:eastAsia="id-ID"/>
        </w:rPr>
        <w:t xml:space="preserve"> pemerintah, dan beberapa peranan </w:t>
      </w:r>
      <w:r w:rsidR="007C6B4D" w:rsidRPr="00B7457F">
        <w:rPr>
          <w:rFonts w:ascii="Times New Roman" w:hAnsi="Times New Roman" w:cs="Times New Roman"/>
          <w:i/>
          <w:iCs/>
          <w:sz w:val="23"/>
          <w:szCs w:val="23"/>
          <w:lang w:val="id-ID" w:eastAsia="id-ID"/>
        </w:rPr>
        <w:t xml:space="preserve">E-PR </w:t>
      </w:r>
      <w:r w:rsidR="007C6B4D" w:rsidRPr="00B7457F">
        <w:rPr>
          <w:rFonts w:ascii="Times New Roman" w:hAnsi="Times New Roman" w:cs="Times New Roman"/>
          <w:sz w:val="23"/>
          <w:szCs w:val="23"/>
          <w:lang w:val="id-ID" w:eastAsia="id-ID"/>
        </w:rPr>
        <w:t>bagi sebuah pemerintah di dalam aktivitasnya di media internet lainnya adalah:</w:t>
      </w:r>
      <w:bookmarkStart w:id="2" w:name="_Hlk6074073"/>
    </w:p>
    <w:p w:rsidR="007C6B4D" w:rsidRPr="00B7457F" w:rsidRDefault="007C6B4D" w:rsidP="007C6B4D">
      <w:pPr>
        <w:numPr>
          <w:ilvl w:val="0"/>
          <w:numId w:val="41"/>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B7457F">
        <w:rPr>
          <w:rFonts w:ascii="Times New Roman" w:hAnsi="Times New Roman" w:cs="Times New Roman"/>
          <w:sz w:val="23"/>
          <w:szCs w:val="23"/>
          <w:lang w:val="id-ID" w:eastAsia="id-ID"/>
        </w:rPr>
        <w:t>Biaya efisien.</w:t>
      </w:r>
    </w:p>
    <w:p w:rsidR="007C6B4D" w:rsidRPr="00B7457F" w:rsidRDefault="007C6B4D" w:rsidP="007C6B4D">
      <w:pPr>
        <w:tabs>
          <w:tab w:val="left" w:pos="284"/>
        </w:tabs>
        <w:autoSpaceDE w:val="0"/>
        <w:autoSpaceDN w:val="0"/>
        <w:adjustRightInd w:val="0"/>
        <w:spacing w:after="0" w:line="240" w:lineRule="auto"/>
        <w:ind w:left="284"/>
        <w:jc w:val="both"/>
        <w:rPr>
          <w:rFonts w:ascii="Times New Roman" w:hAnsi="Times New Roman" w:cs="Times New Roman"/>
          <w:sz w:val="23"/>
          <w:szCs w:val="23"/>
          <w:lang w:val="id-ID" w:eastAsia="id-ID"/>
        </w:rPr>
      </w:pPr>
      <w:r w:rsidRPr="00B7457F">
        <w:rPr>
          <w:rFonts w:ascii="Times New Roman" w:hAnsi="Times New Roman" w:cs="Times New Roman"/>
          <w:sz w:val="23"/>
          <w:szCs w:val="23"/>
          <w:lang w:val="id-ID" w:eastAsia="id-ID"/>
        </w:rPr>
        <w:t xml:space="preserve">Biaya </w:t>
      </w:r>
      <w:r w:rsidRPr="00B7457F">
        <w:rPr>
          <w:rFonts w:ascii="Times New Roman" w:hAnsi="Times New Roman" w:cs="Times New Roman"/>
          <w:i/>
          <w:iCs/>
          <w:sz w:val="23"/>
          <w:szCs w:val="23"/>
          <w:lang w:val="id-ID" w:eastAsia="id-ID"/>
        </w:rPr>
        <w:t xml:space="preserve">E-PR </w:t>
      </w:r>
      <w:r w:rsidRPr="00B7457F">
        <w:rPr>
          <w:rFonts w:ascii="Times New Roman" w:hAnsi="Times New Roman" w:cs="Times New Roman"/>
          <w:sz w:val="23"/>
          <w:szCs w:val="23"/>
          <w:lang w:val="id-ID" w:eastAsia="id-ID"/>
        </w:rPr>
        <w:t xml:space="preserve">yang dibutuhkan dalam aktivitas-aktivitasnya akan jauh lebih efisien daripada aktivitas </w:t>
      </w:r>
      <w:r w:rsidRPr="00B7457F">
        <w:rPr>
          <w:rFonts w:ascii="Times New Roman" w:hAnsi="Times New Roman" w:cs="Times New Roman"/>
          <w:i/>
          <w:iCs/>
          <w:sz w:val="23"/>
          <w:szCs w:val="23"/>
          <w:lang w:val="id-ID" w:eastAsia="id-ID"/>
        </w:rPr>
        <w:t xml:space="preserve">PR </w:t>
      </w:r>
      <w:r w:rsidRPr="00B7457F">
        <w:rPr>
          <w:rFonts w:ascii="Times New Roman" w:hAnsi="Times New Roman" w:cs="Times New Roman"/>
          <w:sz w:val="23"/>
          <w:szCs w:val="23"/>
          <w:lang w:val="id-ID" w:eastAsia="id-ID"/>
        </w:rPr>
        <w:t>konvensional.</w:t>
      </w:r>
    </w:p>
    <w:p w:rsidR="007C6B4D" w:rsidRPr="00B7457F" w:rsidRDefault="007C6B4D" w:rsidP="007C6B4D">
      <w:pPr>
        <w:numPr>
          <w:ilvl w:val="0"/>
          <w:numId w:val="41"/>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B7457F">
        <w:rPr>
          <w:rFonts w:ascii="Times New Roman" w:hAnsi="Times New Roman" w:cs="Times New Roman"/>
          <w:sz w:val="23"/>
          <w:szCs w:val="23"/>
          <w:lang w:val="id-ID" w:eastAsia="id-ID"/>
        </w:rPr>
        <w:t>Memelihara hubungan.</w:t>
      </w:r>
    </w:p>
    <w:p w:rsidR="007C6B4D" w:rsidRPr="00B7457F" w:rsidRDefault="007C6B4D" w:rsidP="007C6B4D">
      <w:pPr>
        <w:tabs>
          <w:tab w:val="left" w:pos="284"/>
        </w:tabs>
        <w:autoSpaceDE w:val="0"/>
        <w:autoSpaceDN w:val="0"/>
        <w:adjustRightInd w:val="0"/>
        <w:spacing w:after="0" w:line="240" w:lineRule="auto"/>
        <w:ind w:left="284"/>
        <w:jc w:val="both"/>
        <w:rPr>
          <w:rFonts w:ascii="Times New Roman" w:hAnsi="Times New Roman" w:cs="Times New Roman"/>
          <w:sz w:val="23"/>
          <w:szCs w:val="23"/>
          <w:lang w:val="id-ID" w:eastAsia="id-ID"/>
        </w:rPr>
      </w:pPr>
      <w:r w:rsidRPr="00B7457F">
        <w:rPr>
          <w:rFonts w:ascii="Times New Roman" w:hAnsi="Times New Roman" w:cs="Times New Roman"/>
          <w:i/>
          <w:iCs/>
          <w:sz w:val="23"/>
          <w:szCs w:val="23"/>
          <w:lang w:val="id-ID" w:eastAsia="id-ID"/>
        </w:rPr>
        <w:t>E</w:t>
      </w:r>
      <w:r w:rsidRPr="00B7457F">
        <w:rPr>
          <w:rFonts w:ascii="Times New Roman" w:hAnsi="Times New Roman" w:cs="Times New Roman"/>
          <w:sz w:val="23"/>
          <w:szCs w:val="23"/>
          <w:lang w:val="id-ID" w:eastAsia="id-ID"/>
        </w:rPr>
        <w:t>-</w:t>
      </w:r>
      <w:r w:rsidRPr="00B7457F">
        <w:rPr>
          <w:rFonts w:ascii="Times New Roman" w:hAnsi="Times New Roman" w:cs="Times New Roman"/>
          <w:i/>
          <w:iCs/>
          <w:sz w:val="23"/>
          <w:szCs w:val="23"/>
          <w:lang w:val="id-ID" w:eastAsia="id-ID"/>
        </w:rPr>
        <w:t xml:space="preserve">PR </w:t>
      </w:r>
      <w:r w:rsidRPr="00B7457F">
        <w:rPr>
          <w:rFonts w:ascii="Times New Roman" w:hAnsi="Times New Roman" w:cs="Times New Roman"/>
          <w:sz w:val="23"/>
          <w:szCs w:val="23"/>
          <w:lang w:val="id-ID" w:eastAsia="id-ID"/>
        </w:rPr>
        <w:t>dapat melakukan kegiatan bertukar informasi dengan publiknya, dan menjalin hubungan dengan media (</w:t>
      </w:r>
      <w:r w:rsidRPr="00B7457F">
        <w:rPr>
          <w:rFonts w:ascii="Times New Roman" w:hAnsi="Times New Roman" w:cs="Times New Roman"/>
          <w:i/>
          <w:iCs/>
          <w:sz w:val="23"/>
          <w:szCs w:val="23"/>
          <w:lang w:val="id-ID" w:eastAsia="id-ID"/>
        </w:rPr>
        <w:t>press relations</w:t>
      </w:r>
      <w:r w:rsidRPr="00B7457F">
        <w:rPr>
          <w:rFonts w:ascii="Times New Roman" w:hAnsi="Times New Roman" w:cs="Times New Roman"/>
          <w:sz w:val="23"/>
          <w:szCs w:val="23"/>
          <w:lang w:val="id-ID" w:eastAsia="id-ID"/>
        </w:rPr>
        <w:t>).</w:t>
      </w:r>
    </w:p>
    <w:p w:rsidR="007C6B4D" w:rsidRPr="00B7457F" w:rsidRDefault="007C6B4D" w:rsidP="007C6B4D">
      <w:pPr>
        <w:numPr>
          <w:ilvl w:val="0"/>
          <w:numId w:val="41"/>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B7457F">
        <w:rPr>
          <w:rFonts w:ascii="Times New Roman" w:hAnsi="Times New Roman" w:cs="Times New Roman"/>
          <w:sz w:val="23"/>
          <w:szCs w:val="23"/>
          <w:lang w:val="id-ID" w:eastAsia="id-ID"/>
        </w:rPr>
        <w:t>Mendukung Program Pemasaran.</w:t>
      </w:r>
    </w:p>
    <w:p w:rsidR="007C6B4D" w:rsidRPr="00B7457F" w:rsidRDefault="007C6B4D" w:rsidP="007C6B4D">
      <w:pPr>
        <w:tabs>
          <w:tab w:val="left" w:pos="284"/>
        </w:tabs>
        <w:autoSpaceDE w:val="0"/>
        <w:autoSpaceDN w:val="0"/>
        <w:adjustRightInd w:val="0"/>
        <w:spacing w:after="0" w:line="240" w:lineRule="auto"/>
        <w:ind w:left="284"/>
        <w:jc w:val="both"/>
        <w:rPr>
          <w:rFonts w:ascii="Times New Roman" w:hAnsi="Times New Roman" w:cs="Times New Roman"/>
          <w:sz w:val="23"/>
          <w:szCs w:val="23"/>
          <w:lang w:val="id-ID" w:eastAsia="id-ID"/>
        </w:rPr>
      </w:pPr>
      <w:r w:rsidRPr="00B7457F">
        <w:rPr>
          <w:rFonts w:ascii="Times New Roman" w:hAnsi="Times New Roman" w:cs="Times New Roman"/>
          <w:i/>
          <w:iCs/>
          <w:sz w:val="23"/>
          <w:szCs w:val="23"/>
          <w:lang w:val="id-ID" w:eastAsia="id-ID"/>
        </w:rPr>
        <w:t xml:space="preserve">Website </w:t>
      </w:r>
      <w:r w:rsidRPr="00B7457F">
        <w:rPr>
          <w:rFonts w:ascii="Times New Roman" w:hAnsi="Times New Roman" w:cs="Times New Roman"/>
          <w:sz w:val="23"/>
          <w:szCs w:val="23"/>
          <w:lang w:val="id-ID" w:eastAsia="id-ID"/>
        </w:rPr>
        <w:t xml:space="preserve">pemerintah juga bisa diisi dengan pesan-pesan pemasaran, misalnya </w:t>
      </w:r>
      <w:r w:rsidRPr="00B7457F">
        <w:rPr>
          <w:rFonts w:ascii="Times New Roman" w:hAnsi="Times New Roman" w:cs="Times New Roman"/>
          <w:i/>
          <w:iCs/>
          <w:sz w:val="23"/>
          <w:szCs w:val="23"/>
          <w:lang w:val="id-ID" w:eastAsia="id-ID"/>
        </w:rPr>
        <w:t>webvertising</w:t>
      </w:r>
      <w:r w:rsidRPr="00B7457F">
        <w:rPr>
          <w:rFonts w:ascii="Times New Roman" w:hAnsi="Times New Roman" w:cs="Times New Roman"/>
          <w:sz w:val="23"/>
          <w:szCs w:val="23"/>
          <w:lang w:val="id-ID" w:eastAsia="id-ID"/>
        </w:rPr>
        <w:t>.</w:t>
      </w:r>
    </w:p>
    <w:p w:rsidR="007C6B4D" w:rsidRPr="00B7457F" w:rsidRDefault="007C6B4D" w:rsidP="007C6B4D">
      <w:pPr>
        <w:numPr>
          <w:ilvl w:val="0"/>
          <w:numId w:val="41"/>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B7457F">
        <w:rPr>
          <w:rFonts w:ascii="Times New Roman" w:hAnsi="Times New Roman" w:cs="Times New Roman"/>
          <w:sz w:val="23"/>
          <w:szCs w:val="23"/>
          <w:lang w:val="id-ID" w:eastAsia="id-ID"/>
        </w:rPr>
        <w:t>Membentuk kelompok diskusi atau bisnis bagi siapapun.</w:t>
      </w:r>
    </w:p>
    <w:p w:rsidR="007C6B4D" w:rsidRDefault="007C6B4D" w:rsidP="007C6B4D">
      <w:pPr>
        <w:tabs>
          <w:tab w:val="left" w:pos="284"/>
        </w:tabs>
        <w:autoSpaceDE w:val="0"/>
        <w:autoSpaceDN w:val="0"/>
        <w:adjustRightInd w:val="0"/>
        <w:spacing w:after="0" w:line="240" w:lineRule="auto"/>
        <w:ind w:left="284"/>
        <w:jc w:val="both"/>
        <w:rPr>
          <w:rFonts w:ascii="Times New Roman" w:hAnsi="Times New Roman" w:cs="Times New Roman"/>
          <w:sz w:val="23"/>
          <w:szCs w:val="23"/>
          <w:lang w:eastAsia="id-ID"/>
        </w:rPr>
      </w:pPr>
      <w:r w:rsidRPr="00B7457F">
        <w:rPr>
          <w:rFonts w:ascii="Times New Roman" w:hAnsi="Times New Roman" w:cs="Times New Roman"/>
          <w:sz w:val="23"/>
          <w:szCs w:val="23"/>
          <w:lang w:val="id-ID" w:eastAsia="id-ID"/>
        </w:rPr>
        <w:t xml:space="preserve">Mengutip Onggo (2011:2) komunikasi internet dianggap efektif dalam praktik </w:t>
      </w:r>
      <w:r w:rsidRPr="00B7457F">
        <w:rPr>
          <w:rFonts w:ascii="Times New Roman" w:hAnsi="Times New Roman" w:cs="Times New Roman"/>
          <w:i/>
          <w:iCs/>
          <w:sz w:val="23"/>
          <w:szCs w:val="23"/>
          <w:lang w:val="id-ID" w:eastAsia="id-ID"/>
        </w:rPr>
        <w:t>PR</w:t>
      </w:r>
      <w:r w:rsidRPr="00B7457F">
        <w:rPr>
          <w:rFonts w:ascii="Times New Roman" w:hAnsi="Times New Roman" w:cs="Times New Roman"/>
          <w:sz w:val="23"/>
          <w:szCs w:val="23"/>
          <w:lang w:val="id-ID" w:eastAsia="id-ID"/>
        </w:rPr>
        <w:t xml:space="preserve">, karena menciptakan hubungan </w:t>
      </w:r>
      <w:r w:rsidRPr="00B7457F">
        <w:rPr>
          <w:rFonts w:ascii="Times New Roman" w:hAnsi="Times New Roman" w:cs="Times New Roman"/>
          <w:i/>
          <w:iCs/>
          <w:sz w:val="23"/>
          <w:szCs w:val="23"/>
          <w:lang w:val="id-ID" w:eastAsia="id-ID"/>
        </w:rPr>
        <w:t>one to one</w:t>
      </w:r>
      <w:r w:rsidRPr="00B7457F">
        <w:rPr>
          <w:rFonts w:ascii="Times New Roman" w:hAnsi="Times New Roman" w:cs="Times New Roman"/>
          <w:sz w:val="23"/>
          <w:szCs w:val="23"/>
          <w:lang w:val="id-ID" w:eastAsia="id-ID"/>
        </w:rPr>
        <w:t xml:space="preserve">, daripada media massa lain yang bersifat </w:t>
      </w:r>
      <w:r w:rsidRPr="00B7457F">
        <w:rPr>
          <w:rFonts w:ascii="Times New Roman" w:hAnsi="Times New Roman" w:cs="Times New Roman"/>
          <w:i/>
          <w:iCs/>
          <w:sz w:val="23"/>
          <w:szCs w:val="23"/>
          <w:lang w:val="id-ID" w:eastAsia="id-ID"/>
        </w:rPr>
        <w:t>one to many</w:t>
      </w:r>
      <w:r w:rsidRPr="00B7457F">
        <w:rPr>
          <w:rFonts w:ascii="Times New Roman" w:hAnsi="Times New Roman" w:cs="Times New Roman"/>
          <w:sz w:val="23"/>
          <w:szCs w:val="23"/>
          <w:lang w:val="id-ID" w:eastAsia="id-ID"/>
        </w:rPr>
        <w:t>.</w:t>
      </w:r>
    </w:p>
    <w:p w:rsidR="007C6B4D" w:rsidRPr="007C6B4D" w:rsidRDefault="007C6B4D" w:rsidP="007C6B4D">
      <w:pPr>
        <w:tabs>
          <w:tab w:val="left" w:pos="284"/>
        </w:tabs>
        <w:autoSpaceDE w:val="0"/>
        <w:autoSpaceDN w:val="0"/>
        <w:adjustRightInd w:val="0"/>
        <w:spacing w:after="0" w:line="240" w:lineRule="auto"/>
        <w:ind w:left="284"/>
        <w:jc w:val="both"/>
        <w:rPr>
          <w:rFonts w:ascii="Times New Roman" w:hAnsi="Times New Roman" w:cs="Times New Roman"/>
          <w:sz w:val="23"/>
          <w:szCs w:val="23"/>
          <w:lang w:eastAsia="id-ID"/>
        </w:rPr>
      </w:pPr>
    </w:p>
    <w:bookmarkEnd w:id="2"/>
    <w:p w:rsidR="006B7217" w:rsidRPr="007C6B4D" w:rsidRDefault="006B7217" w:rsidP="006B7217">
      <w:pPr>
        <w:pStyle w:val="Style2"/>
        <w:rPr>
          <w:b/>
          <w:i/>
          <w:sz w:val="23"/>
          <w:szCs w:val="23"/>
        </w:rPr>
      </w:pPr>
      <w:r w:rsidRPr="007C6B4D">
        <w:rPr>
          <w:b/>
          <w:i/>
          <w:sz w:val="23"/>
          <w:szCs w:val="23"/>
        </w:rPr>
        <w:t>Definisi Konsepsional</w:t>
      </w:r>
    </w:p>
    <w:p w:rsidR="006B7217" w:rsidRPr="007C6B4D" w:rsidRDefault="006B7217" w:rsidP="007C6B4D">
      <w:pPr>
        <w:pStyle w:val="ListParagraph"/>
        <w:spacing w:after="0" w:line="240" w:lineRule="auto"/>
        <w:ind w:left="0" w:firstLine="567"/>
        <w:jc w:val="both"/>
        <w:rPr>
          <w:rFonts w:ascii="Times New Roman" w:hAnsi="Times New Roman"/>
          <w:sz w:val="23"/>
          <w:szCs w:val="23"/>
        </w:rPr>
      </w:pPr>
      <w:r w:rsidRPr="007C6B4D">
        <w:rPr>
          <w:rFonts w:ascii="Times New Roman" w:hAnsi="Times New Roman"/>
          <w:sz w:val="23"/>
          <w:szCs w:val="23"/>
        </w:rPr>
        <w:tab/>
      </w:r>
      <w:r w:rsidR="007C6B4D" w:rsidRPr="007C6B4D">
        <w:rPr>
          <w:rFonts w:ascii="Times New Roman" w:hAnsi="Times New Roman"/>
          <w:sz w:val="23"/>
          <w:szCs w:val="23"/>
        </w:rPr>
        <w:t xml:space="preserve">Peranan Electronic Public Relations untuk mewujudkan citra positif Pemerintah Kabupaten Kutai Kartanegara adalah kegiatan Public Relations yang direncanakan, diatur dan diharapkan pada Bagian Protokol dan Komunikasi Publik yang menggunakan media sosial sebagai Electronic Public Relation untuk mengetahui kekuatan, kelemahan, peluang dan ancaman dalam meningkatkan citra positif Pemerintah Kabupaten Kutai Kartanegara dalam menyebarluaskan </w:t>
      </w:r>
      <w:r w:rsidR="007C6B4D" w:rsidRPr="007C6B4D">
        <w:rPr>
          <w:rFonts w:ascii="Times New Roman" w:hAnsi="Times New Roman"/>
          <w:sz w:val="23"/>
          <w:szCs w:val="23"/>
        </w:rPr>
        <w:lastRenderedPageBreak/>
        <w:t>informasi internal Kabupaten Kutai Kartanegara kepada masyarakat/publik, agar menumbuhkan citra positif publik ke instansi Pemerintah Kabupaten Kutai Kartanegara.</w:t>
      </w:r>
    </w:p>
    <w:p w:rsidR="006B7217" w:rsidRDefault="006B7217" w:rsidP="006B7217">
      <w:pPr>
        <w:pStyle w:val="Default"/>
        <w:tabs>
          <w:tab w:val="left" w:pos="284"/>
        </w:tabs>
        <w:ind w:left="284"/>
        <w:rPr>
          <w:color w:val="auto"/>
        </w:rPr>
      </w:pPr>
    </w:p>
    <w:p w:rsidR="006B7217" w:rsidRPr="009225EB" w:rsidRDefault="006B7217" w:rsidP="006B7217">
      <w:pPr>
        <w:pStyle w:val="Style2"/>
        <w:rPr>
          <w:b/>
          <w:sz w:val="23"/>
          <w:szCs w:val="23"/>
        </w:rPr>
      </w:pPr>
      <w:r w:rsidRPr="009225EB">
        <w:rPr>
          <w:b/>
          <w:sz w:val="23"/>
          <w:szCs w:val="23"/>
        </w:rPr>
        <w:t>Metodologi Penelitian</w:t>
      </w:r>
    </w:p>
    <w:p w:rsidR="006B7217" w:rsidRPr="006E4159" w:rsidRDefault="006B7217" w:rsidP="006B7217">
      <w:pPr>
        <w:pStyle w:val="Style2"/>
        <w:rPr>
          <w:b/>
          <w:i/>
          <w:sz w:val="23"/>
          <w:szCs w:val="23"/>
        </w:rPr>
      </w:pPr>
      <w:r w:rsidRPr="006E4159">
        <w:rPr>
          <w:b/>
          <w:i/>
          <w:sz w:val="23"/>
          <w:szCs w:val="23"/>
        </w:rPr>
        <w:t xml:space="preserve">Jenis Penelitian </w:t>
      </w:r>
    </w:p>
    <w:p w:rsidR="007C6B4D" w:rsidRDefault="006B7217" w:rsidP="006B7217">
      <w:pPr>
        <w:pStyle w:val="Style2"/>
        <w:rPr>
          <w:sz w:val="23"/>
          <w:szCs w:val="23"/>
        </w:rPr>
      </w:pPr>
      <w:r w:rsidRPr="00635D5C">
        <w:rPr>
          <w:sz w:val="23"/>
          <w:szCs w:val="23"/>
        </w:rPr>
        <w:tab/>
      </w:r>
      <w:proofErr w:type="gramStart"/>
      <w:r w:rsidR="007C6B4D" w:rsidRPr="007C6B4D">
        <w:rPr>
          <w:sz w:val="23"/>
          <w:szCs w:val="23"/>
        </w:rPr>
        <w:t>Dalam penelitian ini, penulis menggunakan penelitian deskriptif kualitatif.</w:t>
      </w:r>
      <w:proofErr w:type="gramEnd"/>
    </w:p>
    <w:p w:rsidR="006B7217" w:rsidRPr="00635D5C" w:rsidRDefault="006B7217" w:rsidP="006B7217">
      <w:pPr>
        <w:pStyle w:val="Style2"/>
        <w:rPr>
          <w:sz w:val="23"/>
          <w:szCs w:val="23"/>
        </w:rPr>
      </w:pPr>
    </w:p>
    <w:p w:rsidR="006B7217" w:rsidRPr="006E4159" w:rsidRDefault="006B7217" w:rsidP="006B7217">
      <w:pPr>
        <w:pStyle w:val="Style2"/>
        <w:rPr>
          <w:b/>
          <w:i/>
          <w:sz w:val="23"/>
          <w:szCs w:val="23"/>
        </w:rPr>
      </w:pPr>
      <w:r w:rsidRPr="006E4159">
        <w:rPr>
          <w:b/>
          <w:i/>
          <w:sz w:val="23"/>
          <w:szCs w:val="23"/>
        </w:rPr>
        <w:t>Fokus Penelitian</w:t>
      </w:r>
    </w:p>
    <w:p w:rsidR="007C6B4D" w:rsidRPr="007C6B4D" w:rsidRDefault="006B7217" w:rsidP="007C6B4D">
      <w:pPr>
        <w:spacing w:after="0" w:line="240" w:lineRule="auto"/>
        <w:ind w:firstLine="567"/>
        <w:jc w:val="both"/>
        <w:rPr>
          <w:rFonts w:ascii="Times New Roman" w:hAnsi="Times New Roman" w:cs="Times New Roman"/>
          <w:sz w:val="23"/>
          <w:szCs w:val="23"/>
          <w:lang w:val="id-ID"/>
        </w:rPr>
      </w:pPr>
      <w:r w:rsidRPr="00C71B95">
        <w:rPr>
          <w:rFonts w:ascii="Times New Roman" w:hAnsi="Times New Roman"/>
          <w:sz w:val="23"/>
          <w:szCs w:val="23"/>
        </w:rPr>
        <w:tab/>
      </w:r>
      <w:r w:rsidR="007C6B4D" w:rsidRPr="007C6B4D">
        <w:rPr>
          <w:rFonts w:ascii="Times New Roman" w:hAnsi="Times New Roman" w:cs="Times New Roman"/>
          <w:sz w:val="23"/>
          <w:szCs w:val="23"/>
          <w:lang w:val="fi-FI"/>
        </w:rPr>
        <w:t xml:space="preserve">Adapun fokus penelitian dari penelitian ini menurut </w:t>
      </w:r>
      <w:r w:rsidR="007C6B4D" w:rsidRPr="007C6B4D">
        <w:rPr>
          <w:rFonts w:ascii="Times New Roman" w:hAnsi="Times New Roman" w:cs="Times New Roman"/>
          <w:sz w:val="23"/>
          <w:szCs w:val="23"/>
          <w:lang w:val="id-ID" w:eastAsia="id-ID"/>
        </w:rPr>
        <w:t>Onggo (2011:5)</w:t>
      </w:r>
      <w:r w:rsidR="007C6B4D" w:rsidRPr="007C6B4D">
        <w:rPr>
          <w:rFonts w:ascii="Times New Roman" w:hAnsi="Times New Roman" w:cs="Times New Roman"/>
          <w:sz w:val="23"/>
          <w:szCs w:val="23"/>
          <w:lang w:eastAsia="id-ID"/>
        </w:rPr>
        <w:t xml:space="preserve"> </w:t>
      </w:r>
      <w:r w:rsidR="007C6B4D" w:rsidRPr="007C6B4D">
        <w:rPr>
          <w:rFonts w:ascii="Times New Roman" w:hAnsi="Times New Roman" w:cs="Times New Roman"/>
          <w:sz w:val="23"/>
          <w:szCs w:val="23"/>
          <w:lang w:val="fi-FI"/>
        </w:rPr>
        <w:t>adalah sebagai berikut:</w:t>
      </w:r>
    </w:p>
    <w:p w:rsidR="007C6B4D" w:rsidRPr="007C6B4D" w:rsidRDefault="007C6B4D" w:rsidP="007C6B4D">
      <w:pPr>
        <w:numPr>
          <w:ilvl w:val="0"/>
          <w:numId w:val="42"/>
        </w:numPr>
        <w:tabs>
          <w:tab w:val="left" w:pos="284"/>
        </w:tabs>
        <w:spacing w:after="0" w:line="240" w:lineRule="auto"/>
        <w:ind w:left="284" w:hanging="284"/>
        <w:jc w:val="both"/>
        <w:rPr>
          <w:rFonts w:ascii="Times New Roman" w:hAnsi="Times New Roman" w:cs="Times New Roman"/>
          <w:sz w:val="23"/>
          <w:szCs w:val="23"/>
        </w:rPr>
      </w:pPr>
      <w:r w:rsidRPr="007C6B4D">
        <w:rPr>
          <w:rFonts w:ascii="Times New Roman" w:hAnsi="Times New Roman" w:cs="Times New Roman"/>
          <w:sz w:val="23"/>
          <w:szCs w:val="23"/>
          <w:lang w:val="id-ID"/>
        </w:rPr>
        <w:t xml:space="preserve">Peranan </w:t>
      </w:r>
      <w:r w:rsidRPr="007C6B4D">
        <w:rPr>
          <w:rFonts w:ascii="Times New Roman" w:hAnsi="Times New Roman" w:cs="Times New Roman"/>
          <w:i/>
          <w:sz w:val="23"/>
          <w:szCs w:val="23"/>
          <w:lang w:val="id-ID"/>
        </w:rPr>
        <w:t>Electronic Public Relations</w:t>
      </w:r>
      <w:r w:rsidRPr="007C6B4D">
        <w:rPr>
          <w:rFonts w:ascii="Times New Roman" w:hAnsi="Times New Roman" w:cs="Times New Roman"/>
          <w:sz w:val="23"/>
          <w:szCs w:val="23"/>
          <w:lang w:val="id-ID"/>
        </w:rPr>
        <w:t xml:space="preserve"> untuk mewujudkan citra positif Pemerintah Kabupaten Kutai Kartanegara</w:t>
      </w:r>
      <w:r w:rsidRPr="007C6B4D">
        <w:rPr>
          <w:rFonts w:ascii="Times New Roman" w:hAnsi="Times New Roman" w:cs="Times New Roman"/>
          <w:sz w:val="23"/>
          <w:szCs w:val="23"/>
        </w:rPr>
        <w:t>:</w:t>
      </w:r>
    </w:p>
    <w:p w:rsidR="007C6B4D" w:rsidRPr="007C6B4D" w:rsidRDefault="007C6B4D" w:rsidP="007C6B4D">
      <w:pPr>
        <w:numPr>
          <w:ilvl w:val="0"/>
          <w:numId w:val="43"/>
        </w:numPr>
        <w:tabs>
          <w:tab w:val="left" w:pos="567"/>
        </w:tabs>
        <w:spacing w:after="0" w:line="240" w:lineRule="auto"/>
        <w:ind w:left="567" w:hanging="283"/>
        <w:jc w:val="both"/>
        <w:rPr>
          <w:rFonts w:ascii="Times New Roman" w:hAnsi="Times New Roman" w:cs="Times New Roman"/>
          <w:sz w:val="23"/>
          <w:szCs w:val="23"/>
        </w:rPr>
      </w:pPr>
      <w:r w:rsidRPr="007C6B4D">
        <w:rPr>
          <w:rFonts w:ascii="Times New Roman" w:hAnsi="Times New Roman" w:cs="Times New Roman"/>
          <w:sz w:val="23"/>
          <w:szCs w:val="23"/>
          <w:lang w:val="id-ID" w:eastAsia="id-ID"/>
        </w:rPr>
        <w:t>Biaya efisien.</w:t>
      </w:r>
    </w:p>
    <w:p w:rsidR="007C6B4D" w:rsidRPr="007C6B4D" w:rsidRDefault="007C6B4D" w:rsidP="007C6B4D">
      <w:pPr>
        <w:numPr>
          <w:ilvl w:val="0"/>
          <w:numId w:val="43"/>
        </w:numPr>
        <w:tabs>
          <w:tab w:val="left" w:pos="567"/>
        </w:tabs>
        <w:spacing w:after="0" w:line="240" w:lineRule="auto"/>
        <w:ind w:left="567" w:hanging="283"/>
        <w:jc w:val="both"/>
        <w:rPr>
          <w:rFonts w:ascii="Times New Roman" w:hAnsi="Times New Roman" w:cs="Times New Roman"/>
          <w:sz w:val="23"/>
          <w:szCs w:val="23"/>
        </w:rPr>
      </w:pPr>
      <w:r w:rsidRPr="007C6B4D">
        <w:rPr>
          <w:rFonts w:ascii="Times New Roman" w:hAnsi="Times New Roman" w:cs="Times New Roman"/>
          <w:sz w:val="23"/>
          <w:szCs w:val="23"/>
          <w:lang w:val="id-ID" w:eastAsia="id-ID"/>
        </w:rPr>
        <w:t>Memelihara hubungan.</w:t>
      </w:r>
    </w:p>
    <w:p w:rsidR="007C6B4D" w:rsidRPr="007C6B4D" w:rsidRDefault="007C6B4D" w:rsidP="007C6B4D">
      <w:pPr>
        <w:numPr>
          <w:ilvl w:val="0"/>
          <w:numId w:val="43"/>
        </w:numPr>
        <w:tabs>
          <w:tab w:val="left" w:pos="567"/>
        </w:tabs>
        <w:spacing w:after="0" w:line="240" w:lineRule="auto"/>
        <w:ind w:left="567" w:hanging="283"/>
        <w:jc w:val="both"/>
        <w:rPr>
          <w:rFonts w:ascii="Times New Roman" w:hAnsi="Times New Roman" w:cs="Times New Roman"/>
          <w:sz w:val="23"/>
          <w:szCs w:val="23"/>
        </w:rPr>
      </w:pPr>
      <w:r w:rsidRPr="007C6B4D">
        <w:rPr>
          <w:rFonts w:ascii="Times New Roman" w:hAnsi="Times New Roman" w:cs="Times New Roman"/>
          <w:sz w:val="23"/>
          <w:szCs w:val="23"/>
          <w:lang w:val="id-ID" w:eastAsia="id-ID"/>
        </w:rPr>
        <w:t>Mendukung Program Pemasaran.</w:t>
      </w:r>
    </w:p>
    <w:p w:rsidR="007C6B4D" w:rsidRPr="007C6B4D" w:rsidRDefault="007C6B4D" w:rsidP="007C6B4D">
      <w:pPr>
        <w:numPr>
          <w:ilvl w:val="0"/>
          <w:numId w:val="43"/>
        </w:numPr>
        <w:tabs>
          <w:tab w:val="left" w:pos="567"/>
        </w:tabs>
        <w:spacing w:after="0" w:line="240" w:lineRule="auto"/>
        <w:ind w:left="567" w:hanging="283"/>
        <w:jc w:val="both"/>
        <w:rPr>
          <w:rFonts w:ascii="Times New Roman" w:hAnsi="Times New Roman" w:cs="Times New Roman"/>
          <w:sz w:val="23"/>
          <w:szCs w:val="23"/>
        </w:rPr>
      </w:pPr>
      <w:r w:rsidRPr="007C6B4D">
        <w:rPr>
          <w:rFonts w:ascii="Times New Roman" w:hAnsi="Times New Roman" w:cs="Times New Roman"/>
          <w:sz w:val="23"/>
          <w:szCs w:val="23"/>
          <w:lang w:val="id-ID" w:eastAsia="id-ID"/>
        </w:rPr>
        <w:t>Membentuk kelompok diskusi atau bisnis bagi siapapun.</w:t>
      </w:r>
    </w:p>
    <w:p w:rsidR="007C6B4D" w:rsidRDefault="007C6B4D" w:rsidP="006B7217">
      <w:pPr>
        <w:pStyle w:val="ListParagraph1"/>
        <w:spacing w:after="0" w:line="240" w:lineRule="auto"/>
        <w:ind w:left="0" w:right="-1" w:firstLine="567"/>
        <w:contextualSpacing w:val="0"/>
        <w:jc w:val="both"/>
        <w:rPr>
          <w:rFonts w:ascii="Times New Roman" w:hAnsi="Times New Roman"/>
          <w:sz w:val="23"/>
          <w:szCs w:val="23"/>
        </w:rPr>
      </w:pPr>
    </w:p>
    <w:p w:rsidR="006B7217" w:rsidRPr="006E4159" w:rsidRDefault="006B7217" w:rsidP="006B7217">
      <w:pPr>
        <w:pStyle w:val="Style2"/>
        <w:rPr>
          <w:b/>
          <w:i/>
          <w:sz w:val="23"/>
          <w:szCs w:val="23"/>
        </w:rPr>
      </w:pPr>
      <w:r w:rsidRPr="006E4159">
        <w:rPr>
          <w:b/>
          <w:i/>
          <w:sz w:val="23"/>
          <w:szCs w:val="23"/>
        </w:rPr>
        <w:t>Jenis dan Sumber Data</w:t>
      </w:r>
    </w:p>
    <w:p w:rsidR="007C6B4D" w:rsidRPr="007C6B4D" w:rsidRDefault="006B7217" w:rsidP="007C6B4D">
      <w:pPr>
        <w:spacing w:after="0" w:line="240" w:lineRule="auto"/>
        <w:jc w:val="both"/>
        <w:rPr>
          <w:rFonts w:ascii="Times New Roman" w:hAnsi="Times New Roman" w:cs="Times New Roman"/>
          <w:sz w:val="23"/>
          <w:szCs w:val="23"/>
          <w:lang w:val="pt-BR"/>
        </w:rPr>
      </w:pPr>
      <w:r w:rsidRPr="00C71B95">
        <w:rPr>
          <w:rFonts w:ascii="Times New Roman" w:hAnsi="Times New Roman" w:cs="Times New Roman"/>
          <w:sz w:val="23"/>
          <w:szCs w:val="23"/>
        </w:rPr>
        <w:tab/>
      </w:r>
      <w:r w:rsidR="007C6B4D" w:rsidRPr="007C6B4D">
        <w:rPr>
          <w:rFonts w:ascii="Times New Roman" w:hAnsi="Times New Roman" w:cs="Times New Roman"/>
          <w:sz w:val="23"/>
          <w:szCs w:val="23"/>
        </w:rPr>
        <w:t>D</w:t>
      </w:r>
      <w:r w:rsidR="007C6B4D" w:rsidRPr="007C6B4D">
        <w:rPr>
          <w:rFonts w:ascii="Times New Roman" w:hAnsi="Times New Roman" w:cs="Times New Roman"/>
          <w:sz w:val="23"/>
          <w:szCs w:val="23"/>
          <w:lang w:val="id-ID"/>
        </w:rPr>
        <w:t>alam penelitian ini s</w:t>
      </w:r>
      <w:r w:rsidR="007C6B4D" w:rsidRPr="007C6B4D">
        <w:rPr>
          <w:rFonts w:ascii="Times New Roman" w:hAnsi="Times New Roman" w:cs="Times New Roman"/>
          <w:sz w:val="23"/>
          <w:szCs w:val="23"/>
          <w:lang w:val="pt-BR"/>
        </w:rPr>
        <w:t xml:space="preserve">umber </w:t>
      </w:r>
      <w:r w:rsidR="007C6B4D" w:rsidRPr="007C6B4D">
        <w:rPr>
          <w:rFonts w:ascii="Times New Roman" w:hAnsi="Times New Roman" w:cs="Times New Roman"/>
          <w:sz w:val="23"/>
          <w:szCs w:val="23"/>
          <w:lang w:val="id-ID"/>
        </w:rPr>
        <w:t>d</w:t>
      </w:r>
      <w:r w:rsidR="007C6B4D" w:rsidRPr="007C6B4D">
        <w:rPr>
          <w:rFonts w:ascii="Times New Roman" w:hAnsi="Times New Roman" w:cs="Times New Roman"/>
          <w:sz w:val="23"/>
          <w:szCs w:val="23"/>
          <w:lang w:val="pt-BR"/>
        </w:rPr>
        <w:t>ata ada dua jenis yaitu:</w:t>
      </w:r>
    </w:p>
    <w:p w:rsidR="007C6B4D" w:rsidRPr="007C6B4D" w:rsidRDefault="007C6B4D" w:rsidP="007C6B4D">
      <w:pPr>
        <w:tabs>
          <w:tab w:val="left" w:pos="284"/>
        </w:tabs>
        <w:spacing w:after="0" w:line="240" w:lineRule="auto"/>
        <w:ind w:left="284" w:hanging="284"/>
        <w:jc w:val="both"/>
        <w:rPr>
          <w:rFonts w:ascii="Times New Roman" w:hAnsi="Times New Roman" w:cs="Times New Roman"/>
          <w:sz w:val="23"/>
          <w:szCs w:val="23"/>
        </w:rPr>
      </w:pPr>
      <w:r w:rsidRPr="007C6B4D">
        <w:rPr>
          <w:rFonts w:ascii="Times New Roman" w:hAnsi="Times New Roman" w:cs="Times New Roman"/>
          <w:sz w:val="23"/>
          <w:szCs w:val="23"/>
        </w:rPr>
        <w:t xml:space="preserve">1. </w:t>
      </w:r>
      <w:r w:rsidRPr="007C6B4D">
        <w:rPr>
          <w:rFonts w:ascii="Times New Roman" w:hAnsi="Times New Roman" w:cs="Times New Roman"/>
          <w:sz w:val="23"/>
          <w:szCs w:val="23"/>
        </w:rPr>
        <w:tab/>
        <w:t>Sumber Data Primer</w:t>
      </w:r>
    </w:p>
    <w:p w:rsidR="007C6B4D" w:rsidRPr="007C6B4D" w:rsidRDefault="007C6B4D" w:rsidP="007C6B4D">
      <w:pPr>
        <w:pStyle w:val="ListParagraph"/>
        <w:numPr>
          <w:ilvl w:val="1"/>
          <w:numId w:val="29"/>
        </w:numPr>
        <w:tabs>
          <w:tab w:val="left" w:pos="567"/>
        </w:tabs>
        <w:spacing w:after="0" w:line="240" w:lineRule="auto"/>
        <w:ind w:left="567" w:hanging="283"/>
        <w:jc w:val="both"/>
        <w:rPr>
          <w:rFonts w:ascii="Times New Roman" w:hAnsi="Times New Roman"/>
          <w:sz w:val="23"/>
          <w:szCs w:val="23"/>
          <w:lang w:val="es-ES"/>
        </w:rPr>
      </w:pPr>
      <w:r w:rsidRPr="007C6B4D">
        <w:rPr>
          <w:rFonts w:ascii="Times New Roman" w:hAnsi="Times New Roman"/>
          <w:iCs/>
          <w:sz w:val="23"/>
          <w:szCs w:val="23"/>
          <w:lang w:val="es-ES"/>
        </w:rPr>
        <w:t>Key informan</w:t>
      </w:r>
      <w:r w:rsidRPr="007C6B4D">
        <w:rPr>
          <w:rFonts w:ascii="Times New Roman" w:hAnsi="Times New Roman"/>
          <w:sz w:val="23"/>
          <w:szCs w:val="23"/>
          <w:lang w:val="es-ES"/>
        </w:rPr>
        <w:t xml:space="preserve"> (Informa</w:t>
      </w:r>
      <w:r w:rsidRPr="007C6B4D">
        <w:rPr>
          <w:rFonts w:ascii="Times New Roman" w:hAnsi="Times New Roman"/>
          <w:sz w:val="23"/>
          <w:szCs w:val="23"/>
        </w:rPr>
        <w:t>n</w:t>
      </w:r>
      <w:r w:rsidRPr="007C6B4D">
        <w:rPr>
          <w:rFonts w:ascii="Times New Roman" w:hAnsi="Times New Roman"/>
          <w:sz w:val="23"/>
          <w:szCs w:val="23"/>
          <w:lang w:val="es-ES"/>
        </w:rPr>
        <w:t xml:space="preserve"> Kunci) </w:t>
      </w:r>
      <w:r w:rsidRPr="007C6B4D">
        <w:rPr>
          <w:rFonts w:ascii="Times New Roman" w:hAnsi="Times New Roman"/>
          <w:sz w:val="23"/>
          <w:szCs w:val="23"/>
        </w:rPr>
        <w:t>yaitu Kepala Sub Bagian Media &amp; Dokumentasi dan Kepala Sub Bagian Informasi.</w:t>
      </w:r>
    </w:p>
    <w:p w:rsidR="007C6B4D" w:rsidRPr="007C6B4D" w:rsidRDefault="007C6B4D" w:rsidP="007C6B4D">
      <w:pPr>
        <w:pStyle w:val="ListParagraph"/>
        <w:numPr>
          <w:ilvl w:val="1"/>
          <w:numId w:val="29"/>
        </w:numPr>
        <w:tabs>
          <w:tab w:val="left" w:pos="567"/>
        </w:tabs>
        <w:spacing w:after="0" w:line="240" w:lineRule="auto"/>
        <w:ind w:left="567" w:hanging="283"/>
        <w:jc w:val="both"/>
        <w:rPr>
          <w:rFonts w:ascii="Times New Roman" w:hAnsi="Times New Roman"/>
          <w:sz w:val="23"/>
          <w:szCs w:val="23"/>
          <w:lang w:val="es-ES"/>
        </w:rPr>
      </w:pPr>
      <w:r w:rsidRPr="007C6B4D">
        <w:rPr>
          <w:rFonts w:ascii="Times New Roman" w:hAnsi="Times New Roman"/>
          <w:sz w:val="23"/>
          <w:szCs w:val="23"/>
          <w:lang w:val="es-ES"/>
        </w:rPr>
        <w:t>Informan</w:t>
      </w:r>
      <w:r w:rsidRPr="007C6B4D">
        <w:rPr>
          <w:rFonts w:ascii="Times New Roman" w:hAnsi="Times New Roman"/>
          <w:sz w:val="23"/>
          <w:szCs w:val="23"/>
        </w:rPr>
        <w:t xml:space="preserve"> </w:t>
      </w:r>
      <w:r w:rsidRPr="007C6B4D">
        <w:rPr>
          <w:rFonts w:ascii="Times New Roman" w:hAnsi="Times New Roman"/>
          <w:sz w:val="23"/>
          <w:szCs w:val="23"/>
          <w:lang w:val="es-ES"/>
        </w:rPr>
        <w:t>nya yaitu</w:t>
      </w:r>
      <w:r w:rsidRPr="007C6B4D">
        <w:rPr>
          <w:rFonts w:ascii="Times New Roman" w:hAnsi="Times New Roman"/>
          <w:sz w:val="23"/>
          <w:szCs w:val="23"/>
        </w:rPr>
        <w:t xml:space="preserve"> Bapak Thamrin, S.IP selaku pegawai kantor Desa Malinau Hulu Kecamatan Malinau.</w:t>
      </w:r>
    </w:p>
    <w:p w:rsidR="007C6B4D" w:rsidRPr="007C6B4D" w:rsidRDefault="007C6B4D" w:rsidP="007C6B4D">
      <w:pPr>
        <w:pStyle w:val="ListParagraph"/>
        <w:numPr>
          <w:ilvl w:val="1"/>
          <w:numId w:val="29"/>
        </w:numPr>
        <w:tabs>
          <w:tab w:val="left" w:pos="567"/>
        </w:tabs>
        <w:spacing w:after="0" w:line="240" w:lineRule="auto"/>
        <w:ind w:left="567" w:hanging="283"/>
        <w:jc w:val="both"/>
        <w:rPr>
          <w:rFonts w:ascii="Times New Roman" w:hAnsi="Times New Roman"/>
          <w:sz w:val="23"/>
          <w:szCs w:val="23"/>
        </w:rPr>
      </w:pPr>
      <w:r w:rsidRPr="007C6B4D">
        <w:rPr>
          <w:rFonts w:ascii="Times New Roman" w:hAnsi="Times New Roman"/>
          <w:sz w:val="23"/>
          <w:szCs w:val="23"/>
        </w:rPr>
        <w:t>Informan lainnya yaitu Kepala Sub Bagian Informasi, Kepala Bagian Protokol &amp; Komunikasi Publik dan Staf Sub Bagian Informasi Protokol dan Komunikasi Sekretaris Daerah.</w:t>
      </w:r>
    </w:p>
    <w:p w:rsidR="007C6B4D" w:rsidRPr="007C6B4D" w:rsidRDefault="007C6B4D" w:rsidP="007C6B4D">
      <w:pPr>
        <w:tabs>
          <w:tab w:val="left" w:pos="284"/>
        </w:tabs>
        <w:spacing w:after="0" w:line="240" w:lineRule="auto"/>
        <w:ind w:left="284" w:hanging="284"/>
        <w:jc w:val="both"/>
        <w:rPr>
          <w:rFonts w:ascii="Times New Roman" w:hAnsi="Times New Roman" w:cs="Times New Roman"/>
          <w:sz w:val="23"/>
          <w:szCs w:val="23"/>
        </w:rPr>
      </w:pPr>
      <w:r w:rsidRPr="007C6B4D">
        <w:rPr>
          <w:rFonts w:ascii="Times New Roman" w:hAnsi="Times New Roman" w:cs="Times New Roman"/>
          <w:sz w:val="23"/>
          <w:szCs w:val="23"/>
        </w:rPr>
        <w:t xml:space="preserve">2. </w:t>
      </w:r>
      <w:r w:rsidRPr="007C6B4D">
        <w:rPr>
          <w:rFonts w:ascii="Times New Roman" w:hAnsi="Times New Roman" w:cs="Times New Roman"/>
          <w:sz w:val="23"/>
          <w:szCs w:val="23"/>
        </w:rPr>
        <w:tab/>
        <w:t>Sumber Data Sekunder</w:t>
      </w:r>
    </w:p>
    <w:p w:rsidR="007C6B4D" w:rsidRDefault="007C6B4D" w:rsidP="007C6B4D">
      <w:pPr>
        <w:spacing w:after="0" w:line="240" w:lineRule="auto"/>
        <w:ind w:left="284"/>
        <w:jc w:val="both"/>
        <w:rPr>
          <w:rFonts w:ascii="Times New Roman" w:hAnsi="Times New Roman" w:cs="Times New Roman"/>
          <w:sz w:val="23"/>
          <w:szCs w:val="23"/>
        </w:rPr>
      </w:pPr>
      <w:proofErr w:type="gramStart"/>
      <w:r w:rsidRPr="007C6B4D">
        <w:rPr>
          <w:rFonts w:ascii="Times New Roman" w:hAnsi="Times New Roman" w:cs="Times New Roman"/>
          <w:sz w:val="23"/>
          <w:szCs w:val="23"/>
        </w:rPr>
        <w:t>Data sekunder umumnya berupa bukti, catatan atau laporan historis yang telah tersusun dalam arsip</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 xml:space="preserve">diambil dari dokumen-dokumen di </w:t>
      </w:r>
      <w:r w:rsidRPr="007C6B4D">
        <w:rPr>
          <w:rFonts w:ascii="Times New Roman" w:hAnsi="Times New Roman" w:cs="Times New Roman"/>
          <w:sz w:val="23"/>
          <w:szCs w:val="23"/>
          <w:lang w:val="id-ID"/>
        </w:rPr>
        <w:t xml:space="preserve">Bagian Protokol dan Komunikasi Publik </w:t>
      </w:r>
      <w:r w:rsidRPr="007C6B4D">
        <w:rPr>
          <w:rFonts w:ascii="Times New Roman" w:hAnsi="Times New Roman" w:cs="Times New Roman"/>
          <w:sz w:val="23"/>
          <w:szCs w:val="23"/>
        </w:rPr>
        <w:t>Pemerintah Kabupaten</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Kutai</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Kartanegara.</w:t>
      </w:r>
      <w:proofErr w:type="gramEnd"/>
    </w:p>
    <w:p w:rsidR="007C6B4D" w:rsidRPr="007C6B4D" w:rsidRDefault="007C6B4D" w:rsidP="007C6B4D">
      <w:pPr>
        <w:spacing w:after="0" w:line="240" w:lineRule="auto"/>
        <w:ind w:left="284"/>
        <w:jc w:val="both"/>
        <w:rPr>
          <w:rFonts w:ascii="Times New Roman" w:hAnsi="Times New Roman" w:cs="Times New Roman"/>
          <w:sz w:val="23"/>
          <w:szCs w:val="23"/>
          <w:lang w:val="id-ID"/>
        </w:rPr>
      </w:pPr>
    </w:p>
    <w:p w:rsidR="006B7217" w:rsidRPr="007C6B4D" w:rsidRDefault="006B7217" w:rsidP="007C6B4D">
      <w:pPr>
        <w:pStyle w:val="Style2"/>
        <w:rPr>
          <w:b/>
          <w:i/>
          <w:sz w:val="23"/>
          <w:szCs w:val="23"/>
        </w:rPr>
      </w:pPr>
      <w:r w:rsidRPr="007C6B4D">
        <w:rPr>
          <w:b/>
          <w:i/>
          <w:sz w:val="23"/>
          <w:szCs w:val="23"/>
        </w:rPr>
        <w:t>Teknik Pengumpulan Data</w:t>
      </w:r>
    </w:p>
    <w:p w:rsidR="007C6B4D" w:rsidRPr="007C6B4D" w:rsidRDefault="006B7217" w:rsidP="007C6B4D">
      <w:pPr>
        <w:pStyle w:val="Style2"/>
        <w:rPr>
          <w:sz w:val="23"/>
          <w:szCs w:val="23"/>
        </w:rPr>
      </w:pPr>
      <w:r w:rsidRPr="007C6B4D">
        <w:rPr>
          <w:b/>
          <w:sz w:val="23"/>
          <w:szCs w:val="23"/>
        </w:rPr>
        <w:tab/>
      </w:r>
      <w:proofErr w:type="gramStart"/>
      <w:r w:rsidR="007C6B4D" w:rsidRPr="007C6B4D">
        <w:rPr>
          <w:sz w:val="23"/>
          <w:szCs w:val="23"/>
        </w:rPr>
        <w:t>Teknik pengumpulan data yang digunakan oleh peneliti dalam penelitian ini adalah Penelitian lapangan (Field Work Reseach).</w:t>
      </w:r>
      <w:proofErr w:type="gramEnd"/>
      <w:r w:rsidR="007C6B4D" w:rsidRPr="007C6B4D">
        <w:rPr>
          <w:sz w:val="23"/>
          <w:szCs w:val="23"/>
        </w:rPr>
        <w:t xml:space="preserve"> Peneliti berusaha mendapatkan data dan informasi dengan mengadakan pengamatan langsung dengan objek yang diteliti dengan </w:t>
      </w:r>
      <w:proofErr w:type="gramStart"/>
      <w:r w:rsidR="007C6B4D" w:rsidRPr="007C6B4D">
        <w:rPr>
          <w:sz w:val="23"/>
          <w:szCs w:val="23"/>
        </w:rPr>
        <w:t>cara</w:t>
      </w:r>
      <w:proofErr w:type="gramEnd"/>
      <w:r w:rsidR="007C6B4D" w:rsidRPr="007C6B4D">
        <w:rPr>
          <w:sz w:val="23"/>
          <w:szCs w:val="23"/>
        </w:rPr>
        <w:t xml:space="preserve"> observasi, Penelitian dokumen dan wawancara.</w:t>
      </w:r>
    </w:p>
    <w:p w:rsidR="007C6B4D" w:rsidRDefault="007C6B4D" w:rsidP="007C6B4D">
      <w:pPr>
        <w:pStyle w:val="Style2"/>
        <w:rPr>
          <w:sz w:val="23"/>
          <w:szCs w:val="23"/>
        </w:rPr>
      </w:pPr>
    </w:p>
    <w:p w:rsidR="006B7217" w:rsidRPr="007C6B4D" w:rsidRDefault="006B7217" w:rsidP="007C6B4D">
      <w:pPr>
        <w:pStyle w:val="Style2"/>
        <w:rPr>
          <w:b/>
          <w:i/>
          <w:sz w:val="23"/>
          <w:szCs w:val="23"/>
        </w:rPr>
      </w:pPr>
      <w:r w:rsidRPr="007C6B4D">
        <w:rPr>
          <w:b/>
          <w:i/>
          <w:sz w:val="23"/>
          <w:szCs w:val="23"/>
        </w:rPr>
        <w:t>Teknik Analisis Data</w:t>
      </w:r>
    </w:p>
    <w:p w:rsidR="007C6B4D" w:rsidRPr="007C6B4D" w:rsidRDefault="007C6B4D" w:rsidP="007C6B4D">
      <w:pPr>
        <w:spacing w:after="0" w:line="240" w:lineRule="auto"/>
        <w:ind w:right="-1" w:firstLine="567"/>
        <w:jc w:val="both"/>
        <w:rPr>
          <w:rFonts w:ascii="Times New Roman" w:hAnsi="Times New Roman" w:cs="Times New Roman"/>
          <w:sz w:val="23"/>
          <w:szCs w:val="23"/>
        </w:rPr>
      </w:pPr>
      <w:r w:rsidRPr="007C6B4D">
        <w:rPr>
          <w:rFonts w:ascii="Times New Roman" w:hAnsi="Times New Roman" w:cs="Times New Roman"/>
          <w:sz w:val="23"/>
          <w:szCs w:val="23"/>
        </w:rPr>
        <w:t xml:space="preserve">Untuk menganalisa data kualitatif </w:t>
      </w:r>
      <w:r w:rsidRPr="007C6B4D">
        <w:rPr>
          <w:rFonts w:ascii="Times New Roman" w:hAnsi="Times New Roman" w:cs="Times New Roman"/>
          <w:sz w:val="23"/>
          <w:szCs w:val="23"/>
          <w:lang w:val="id-ID"/>
        </w:rPr>
        <w:t xml:space="preserve">menurut </w:t>
      </w:r>
      <w:r w:rsidRPr="007C6B4D">
        <w:rPr>
          <w:rFonts w:ascii="Times New Roman" w:hAnsi="Times New Roman" w:cs="Times New Roman"/>
          <w:sz w:val="23"/>
          <w:szCs w:val="23"/>
        </w:rPr>
        <w:t xml:space="preserve">Milles dan </w:t>
      </w:r>
      <w:r w:rsidRPr="007C6B4D">
        <w:rPr>
          <w:rFonts w:ascii="Times New Roman" w:hAnsi="Times New Roman" w:cs="Times New Roman"/>
          <w:sz w:val="23"/>
          <w:szCs w:val="23"/>
          <w:lang w:val="id-ID"/>
        </w:rPr>
        <w:t>H</w:t>
      </w:r>
      <w:r w:rsidRPr="007C6B4D">
        <w:rPr>
          <w:rFonts w:ascii="Times New Roman" w:hAnsi="Times New Roman" w:cs="Times New Roman"/>
          <w:sz w:val="23"/>
          <w:szCs w:val="23"/>
        </w:rPr>
        <w:t>ubberman</w:t>
      </w:r>
      <w:r w:rsidRPr="007C6B4D">
        <w:rPr>
          <w:rFonts w:ascii="Times New Roman" w:hAnsi="Times New Roman" w:cs="Times New Roman"/>
          <w:sz w:val="23"/>
          <w:szCs w:val="23"/>
          <w:lang w:val="id-ID"/>
        </w:rPr>
        <w:t xml:space="preserve"> serta Johnny Saldana</w:t>
      </w:r>
      <w:r w:rsidRPr="007C6B4D">
        <w:rPr>
          <w:rFonts w:ascii="Times New Roman" w:hAnsi="Times New Roman" w:cs="Times New Roman"/>
          <w:sz w:val="23"/>
          <w:szCs w:val="23"/>
        </w:rPr>
        <w:t>, 201</w:t>
      </w:r>
      <w:r w:rsidRPr="007C6B4D">
        <w:rPr>
          <w:rFonts w:ascii="Times New Roman" w:hAnsi="Times New Roman" w:cs="Times New Roman"/>
          <w:sz w:val="23"/>
          <w:szCs w:val="23"/>
          <w:lang w:val="id-ID"/>
        </w:rPr>
        <w:t>4</w:t>
      </w:r>
      <w:r w:rsidRPr="007C6B4D">
        <w:rPr>
          <w:rFonts w:ascii="Times New Roman" w:hAnsi="Times New Roman" w:cs="Times New Roman"/>
          <w:sz w:val="23"/>
          <w:szCs w:val="23"/>
        </w:rPr>
        <w:t>:</w:t>
      </w:r>
      <w:r w:rsidRPr="007C6B4D">
        <w:rPr>
          <w:rFonts w:ascii="Times New Roman" w:hAnsi="Times New Roman" w:cs="Times New Roman"/>
          <w:sz w:val="23"/>
          <w:szCs w:val="23"/>
          <w:lang w:val="id-ID"/>
        </w:rPr>
        <w:t>14</w:t>
      </w:r>
      <w:r w:rsidRPr="007C6B4D">
        <w:rPr>
          <w:rFonts w:ascii="Times New Roman" w:hAnsi="Times New Roman" w:cs="Times New Roman"/>
          <w:sz w:val="23"/>
          <w:szCs w:val="23"/>
        </w:rPr>
        <w:t>)</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 xml:space="preserve">terdiri dari </w:t>
      </w:r>
      <w:r w:rsidRPr="007C6B4D">
        <w:rPr>
          <w:rFonts w:ascii="Times New Roman" w:hAnsi="Times New Roman" w:cs="Times New Roman"/>
          <w:sz w:val="23"/>
          <w:szCs w:val="23"/>
          <w:lang w:val="id-ID"/>
        </w:rPr>
        <w:t>4</w:t>
      </w:r>
      <w:r w:rsidRPr="007C6B4D">
        <w:rPr>
          <w:rFonts w:ascii="Times New Roman" w:hAnsi="Times New Roman" w:cs="Times New Roman"/>
          <w:sz w:val="23"/>
          <w:szCs w:val="23"/>
        </w:rPr>
        <w:t xml:space="preserve"> komponen, antara lain:</w:t>
      </w:r>
    </w:p>
    <w:p w:rsidR="007C6B4D" w:rsidRPr="007C6B4D" w:rsidRDefault="007C6B4D" w:rsidP="007C6B4D">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7C6B4D">
        <w:rPr>
          <w:rFonts w:ascii="Times New Roman" w:hAnsi="Times New Roman" w:cs="Times New Roman"/>
          <w:sz w:val="23"/>
          <w:szCs w:val="23"/>
        </w:rPr>
        <w:t>Pengumpulan Data</w:t>
      </w:r>
    </w:p>
    <w:p w:rsidR="007C6B4D" w:rsidRPr="007C6B4D" w:rsidRDefault="007C6B4D" w:rsidP="007C6B4D">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7C6B4D">
        <w:rPr>
          <w:rFonts w:ascii="Times New Roman" w:hAnsi="Times New Roman" w:cs="Times New Roman"/>
          <w:sz w:val="23"/>
          <w:szCs w:val="23"/>
          <w:lang w:val="id-ID"/>
        </w:rPr>
        <w:t>P</w:t>
      </w:r>
      <w:r w:rsidRPr="007C6B4D">
        <w:rPr>
          <w:rFonts w:ascii="Times New Roman" w:hAnsi="Times New Roman" w:cs="Times New Roman"/>
          <w:sz w:val="23"/>
          <w:szCs w:val="23"/>
        </w:rPr>
        <w:t>enyederhanaan Data</w:t>
      </w:r>
    </w:p>
    <w:p w:rsidR="007C6B4D" w:rsidRPr="007C6B4D" w:rsidRDefault="007C6B4D" w:rsidP="007C6B4D">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7C6B4D">
        <w:rPr>
          <w:rFonts w:ascii="Times New Roman" w:hAnsi="Times New Roman" w:cs="Times New Roman"/>
          <w:sz w:val="23"/>
          <w:szCs w:val="23"/>
        </w:rPr>
        <w:lastRenderedPageBreak/>
        <w:t xml:space="preserve">Penyajian Data </w:t>
      </w:r>
    </w:p>
    <w:p w:rsidR="007C6B4D" w:rsidRDefault="007C6B4D" w:rsidP="007C6B4D">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7C6B4D">
        <w:rPr>
          <w:rFonts w:ascii="Times New Roman" w:hAnsi="Times New Roman" w:cs="Times New Roman"/>
          <w:sz w:val="23"/>
          <w:szCs w:val="23"/>
        </w:rPr>
        <w:t>Penarikan kesimpulan</w:t>
      </w:r>
    </w:p>
    <w:p w:rsidR="007C6B4D" w:rsidRPr="007C6B4D" w:rsidRDefault="007C6B4D" w:rsidP="007C6B4D">
      <w:pPr>
        <w:tabs>
          <w:tab w:val="left" w:pos="284"/>
        </w:tabs>
        <w:spacing w:after="0" w:line="240" w:lineRule="auto"/>
        <w:ind w:left="284" w:right="-1"/>
        <w:jc w:val="both"/>
        <w:rPr>
          <w:rFonts w:ascii="Times New Roman" w:hAnsi="Times New Roman" w:cs="Times New Roman"/>
          <w:sz w:val="23"/>
          <w:szCs w:val="23"/>
        </w:rPr>
      </w:pPr>
    </w:p>
    <w:p w:rsidR="006B7217" w:rsidRPr="007C6B4D" w:rsidRDefault="006B7217" w:rsidP="007C6B4D">
      <w:pPr>
        <w:pStyle w:val="Style2"/>
        <w:rPr>
          <w:b/>
          <w:sz w:val="23"/>
          <w:szCs w:val="23"/>
        </w:rPr>
      </w:pPr>
      <w:r w:rsidRPr="007C6B4D">
        <w:rPr>
          <w:b/>
          <w:sz w:val="23"/>
          <w:szCs w:val="23"/>
        </w:rPr>
        <w:t>Hasil Penelitian</w:t>
      </w:r>
    </w:p>
    <w:p w:rsidR="007C6B4D" w:rsidRPr="007C6B4D" w:rsidRDefault="007C6B4D" w:rsidP="007C6B4D">
      <w:pPr>
        <w:pStyle w:val="Style2"/>
        <w:rPr>
          <w:b/>
          <w:i/>
          <w:sz w:val="23"/>
          <w:szCs w:val="23"/>
        </w:rPr>
      </w:pPr>
      <w:r w:rsidRPr="007C6B4D">
        <w:rPr>
          <w:b/>
          <w:i/>
          <w:sz w:val="23"/>
          <w:szCs w:val="23"/>
        </w:rPr>
        <w:t>Gambaran Umum Penelitian di Kabupaten Kutai Kartanegara</w:t>
      </w:r>
    </w:p>
    <w:p w:rsidR="007C6B4D" w:rsidRDefault="006B7217" w:rsidP="007C6B4D">
      <w:pPr>
        <w:pStyle w:val="Style2"/>
      </w:pPr>
      <w:r w:rsidRPr="007C6B4D">
        <w:tab/>
      </w:r>
      <w:proofErr w:type="gramStart"/>
      <w:r w:rsidR="007C6B4D" w:rsidRPr="007C6B4D">
        <w:t>Kabupaten Kutai Kartanegara merupakan sebuah kabupaten di Kalimantan Timur.</w:t>
      </w:r>
      <w:proofErr w:type="gramEnd"/>
      <w:r w:rsidR="007C6B4D" w:rsidRPr="007C6B4D">
        <w:t xml:space="preserve"> Ibu </w:t>
      </w:r>
      <w:proofErr w:type="gramStart"/>
      <w:r w:rsidR="007C6B4D" w:rsidRPr="007C6B4D">
        <w:t>kota</w:t>
      </w:r>
      <w:proofErr w:type="gramEnd"/>
      <w:r w:rsidR="007C6B4D" w:rsidRPr="007C6B4D">
        <w:t xml:space="preserve"> berada di Kecamatan Tenggarong. Kabupaten Kutai Kartanegara memiliki luas wilayah 27.263,10 km² dan luas perairan sekitar 4.097 km2 yang dibagi dalam 18 wilayah kecamatan dan 225 desa/kelurahan dengan jumlah penduduk mencapai 626.286 jiwa (sensus 2016).</w:t>
      </w:r>
    </w:p>
    <w:p w:rsidR="006B7217" w:rsidRPr="007C6B4D" w:rsidRDefault="006B7217" w:rsidP="007C6B4D">
      <w:pPr>
        <w:pStyle w:val="Style2"/>
        <w:rPr>
          <w:sz w:val="23"/>
          <w:szCs w:val="23"/>
        </w:rPr>
      </w:pPr>
    </w:p>
    <w:p w:rsidR="007C6B4D" w:rsidRDefault="007C6B4D" w:rsidP="007C6B4D">
      <w:pPr>
        <w:tabs>
          <w:tab w:val="left" w:pos="851"/>
        </w:tabs>
        <w:spacing w:after="0" w:line="240" w:lineRule="auto"/>
        <w:jc w:val="both"/>
        <w:rPr>
          <w:rFonts w:ascii="Times New Roman" w:hAnsi="Times New Roman" w:cs="Times New Roman"/>
          <w:b/>
          <w:i/>
          <w:sz w:val="23"/>
          <w:szCs w:val="23"/>
        </w:rPr>
      </w:pPr>
      <w:proofErr w:type="gramStart"/>
      <w:r w:rsidRPr="007C6B4D">
        <w:rPr>
          <w:rFonts w:ascii="Times New Roman" w:hAnsi="Times New Roman" w:cs="Times New Roman"/>
          <w:b/>
          <w:i/>
          <w:sz w:val="23"/>
          <w:szCs w:val="23"/>
        </w:rPr>
        <w:t>Peranan Electronic Public Relations Untuk Mewujudkan Citra Positif Pemerintah Kabupaten Kutai Kartanegara.</w:t>
      </w:r>
      <w:proofErr w:type="gramEnd"/>
    </w:p>
    <w:p w:rsidR="006B7217" w:rsidRDefault="007C6B4D" w:rsidP="007C6B4D">
      <w:pPr>
        <w:spacing w:after="0" w:line="240" w:lineRule="auto"/>
        <w:ind w:firstLine="562"/>
        <w:jc w:val="both"/>
        <w:rPr>
          <w:rFonts w:ascii="Times New Roman" w:hAnsi="Times New Roman" w:cs="Times New Roman"/>
          <w:iCs/>
          <w:sz w:val="23"/>
          <w:szCs w:val="23"/>
        </w:rPr>
      </w:pPr>
      <w:r w:rsidRPr="007C6B4D">
        <w:rPr>
          <w:rFonts w:ascii="Times New Roman" w:hAnsi="Times New Roman" w:cs="Times New Roman"/>
          <w:iCs/>
          <w:sz w:val="23"/>
          <w:szCs w:val="23"/>
        </w:rPr>
        <w:t xml:space="preserve">Dengan hasil peroleh data primer, </w:t>
      </w:r>
      <w:proofErr w:type="gramStart"/>
      <w:r w:rsidRPr="007C6B4D">
        <w:rPr>
          <w:rFonts w:ascii="Times New Roman" w:hAnsi="Times New Roman" w:cs="Times New Roman"/>
          <w:bCs/>
          <w:sz w:val="23"/>
          <w:szCs w:val="23"/>
          <w:lang w:val="id-ID"/>
        </w:rPr>
        <w:t>a</w:t>
      </w:r>
      <w:r w:rsidRPr="007C6B4D">
        <w:rPr>
          <w:rFonts w:ascii="Times New Roman" w:hAnsi="Times New Roman" w:cs="Times New Roman"/>
          <w:iCs/>
          <w:sz w:val="23"/>
          <w:szCs w:val="23"/>
        </w:rPr>
        <w:t>kan</w:t>
      </w:r>
      <w:proofErr w:type="gramEnd"/>
      <w:r w:rsidRPr="007C6B4D">
        <w:rPr>
          <w:rFonts w:ascii="Times New Roman" w:hAnsi="Times New Roman" w:cs="Times New Roman"/>
          <w:iCs/>
          <w:sz w:val="23"/>
          <w:szCs w:val="23"/>
        </w:rPr>
        <w:t xml:space="preserve"> dibahas dengan teori p</w:t>
      </w:r>
      <w:r w:rsidRPr="007C6B4D">
        <w:rPr>
          <w:rFonts w:ascii="Times New Roman" w:hAnsi="Times New Roman" w:cs="Times New Roman"/>
          <w:sz w:val="23"/>
          <w:szCs w:val="23"/>
          <w:lang w:val="id-ID"/>
        </w:rPr>
        <w:t xml:space="preserve">eran </w:t>
      </w:r>
      <w:r w:rsidRPr="007C6B4D">
        <w:rPr>
          <w:rFonts w:ascii="Times New Roman" w:hAnsi="Times New Roman" w:cs="Times New Roman"/>
          <w:i/>
          <w:sz w:val="23"/>
          <w:szCs w:val="23"/>
          <w:lang w:val="id-ID"/>
        </w:rPr>
        <w:t>Public Relations</w:t>
      </w:r>
      <w:r w:rsidRPr="007C6B4D">
        <w:rPr>
          <w:rFonts w:ascii="Times New Roman" w:hAnsi="Times New Roman" w:cs="Times New Roman"/>
          <w:sz w:val="23"/>
          <w:szCs w:val="23"/>
          <w:lang w:val="id-ID"/>
        </w:rPr>
        <w:t xml:space="preserve"> </w:t>
      </w:r>
      <w:r w:rsidRPr="007C6B4D">
        <w:rPr>
          <w:rFonts w:ascii="Times New Roman" w:hAnsi="Times New Roman" w:cs="Times New Roman"/>
          <w:iCs/>
          <w:sz w:val="23"/>
          <w:szCs w:val="23"/>
        </w:rPr>
        <w:t xml:space="preserve">melalui </w:t>
      </w:r>
      <w:r w:rsidRPr="007C6B4D">
        <w:rPr>
          <w:rFonts w:ascii="Times New Roman" w:hAnsi="Times New Roman" w:cs="Times New Roman"/>
          <w:i/>
          <w:sz w:val="23"/>
          <w:szCs w:val="23"/>
          <w:lang w:val="id-ID"/>
        </w:rPr>
        <w:t>Electronic</w:t>
      </w:r>
      <w:r w:rsidRPr="007C6B4D">
        <w:rPr>
          <w:rFonts w:ascii="Times New Roman" w:hAnsi="Times New Roman" w:cs="Times New Roman"/>
          <w:sz w:val="23"/>
          <w:szCs w:val="23"/>
          <w:lang w:val="id-ID"/>
        </w:rPr>
        <w:t xml:space="preserve"> untuk mewujudkan citra positif Pemerintah Kabupaten Kutai Kartanegara</w:t>
      </w:r>
      <w:r w:rsidRPr="007C6B4D">
        <w:rPr>
          <w:rFonts w:ascii="Times New Roman" w:hAnsi="Times New Roman" w:cs="Times New Roman"/>
          <w:bCs/>
          <w:sz w:val="23"/>
          <w:szCs w:val="23"/>
          <w:lang w:val="id-ID"/>
        </w:rPr>
        <w:t xml:space="preserve">, </w:t>
      </w:r>
      <w:r w:rsidRPr="007C6B4D">
        <w:rPr>
          <w:rFonts w:ascii="Times New Roman" w:hAnsi="Times New Roman" w:cs="Times New Roman"/>
          <w:iCs/>
          <w:sz w:val="23"/>
          <w:szCs w:val="23"/>
        </w:rPr>
        <w:t>sebagai</w:t>
      </w:r>
      <w:r w:rsidRPr="007C6B4D">
        <w:rPr>
          <w:rFonts w:ascii="Times New Roman" w:hAnsi="Times New Roman" w:cs="Times New Roman"/>
          <w:iCs/>
          <w:sz w:val="23"/>
          <w:szCs w:val="23"/>
          <w:lang w:val="id-ID"/>
        </w:rPr>
        <w:t xml:space="preserve"> </w:t>
      </w:r>
      <w:r w:rsidRPr="007C6B4D">
        <w:rPr>
          <w:rFonts w:ascii="Times New Roman" w:hAnsi="Times New Roman" w:cs="Times New Roman"/>
          <w:iCs/>
          <w:sz w:val="23"/>
          <w:szCs w:val="23"/>
        </w:rPr>
        <w:t>berikut:</w:t>
      </w:r>
    </w:p>
    <w:p w:rsidR="007C6B4D" w:rsidRPr="007C6B4D" w:rsidRDefault="007C6B4D" w:rsidP="007C6B4D">
      <w:pPr>
        <w:spacing w:after="0" w:line="240" w:lineRule="auto"/>
        <w:ind w:firstLine="562"/>
        <w:jc w:val="both"/>
        <w:rPr>
          <w:rFonts w:ascii="Times New Roman" w:hAnsi="Times New Roman" w:cs="Times New Roman"/>
          <w:iCs/>
          <w:sz w:val="23"/>
          <w:szCs w:val="23"/>
        </w:rPr>
      </w:pPr>
    </w:p>
    <w:p w:rsidR="007C6B4D" w:rsidRDefault="007C6B4D" w:rsidP="007C6B4D">
      <w:pPr>
        <w:tabs>
          <w:tab w:val="left" w:pos="851"/>
        </w:tabs>
        <w:spacing w:after="0" w:line="240" w:lineRule="auto"/>
        <w:jc w:val="both"/>
        <w:rPr>
          <w:rFonts w:ascii="Times New Roman" w:hAnsi="Times New Roman" w:cs="Times New Roman"/>
          <w:b/>
          <w:i/>
          <w:sz w:val="23"/>
          <w:szCs w:val="23"/>
        </w:rPr>
      </w:pPr>
      <w:r w:rsidRPr="007C6B4D">
        <w:rPr>
          <w:rFonts w:ascii="Times New Roman" w:hAnsi="Times New Roman" w:cs="Times New Roman"/>
          <w:b/>
          <w:i/>
          <w:sz w:val="23"/>
          <w:szCs w:val="23"/>
        </w:rPr>
        <w:t>Biaya Efisien.</w:t>
      </w:r>
    </w:p>
    <w:p w:rsidR="007C6B4D" w:rsidRPr="00B7457F" w:rsidRDefault="007C6B4D" w:rsidP="007C6B4D">
      <w:pPr>
        <w:spacing w:after="0" w:line="240" w:lineRule="auto"/>
        <w:ind w:firstLine="567"/>
        <w:jc w:val="both"/>
        <w:outlineLvl w:val="0"/>
        <w:rPr>
          <w:rFonts w:ascii="Times New Roman" w:hAnsi="Times New Roman" w:cs="Times New Roman"/>
          <w:color w:val="000000" w:themeColor="text1"/>
          <w:sz w:val="23"/>
          <w:szCs w:val="23"/>
        </w:rPr>
      </w:pPr>
      <w:r w:rsidRPr="00B7457F">
        <w:rPr>
          <w:rFonts w:ascii="Times New Roman" w:hAnsi="Times New Roman" w:cs="Times New Roman"/>
          <w:color w:val="000000" w:themeColor="text1"/>
          <w:sz w:val="23"/>
          <w:szCs w:val="23"/>
        </w:rPr>
        <w:t xml:space="preserve">Sebagai </w:t>
      </w:r>
      <w:r w:rsidRPr="00B7457F">
        <w:rPr>
          <w:rFonts w:ascii="Times New Roman" w:hAnsi="Times New Roman" w:cs="Times New Roman"/>
          <w:i/>
          <w:color w:val="000000" w:themeColor="text1"/>
          <w:sz w:val="23"/>
          <w:szCs w:val="23"/>
        </w:rPr>
        <w:t>communicator</w:t>
      </w:r>
      <w:r w:rsidRPr="00B7457F">
        <w:rPr>
          <w:rFonts w:ascii="Times New Roman" w:hAnsi="Times New Roman" w:cs="Times New Roman"/>
          <w:color w:val="000000" w:themeColor="text1"/>
          <w:sz w:val="23"/>
          <w:szCs w:val="23"/>
        </w:rPr>
        <w:t xml:space="preserve"> atau penghubung antara organisasi atau lembaga yang diwakili dengan publiknya, </w:t>
      </w:r>
      <w:r w:rsidRPr="00B7457F">
        <w:rPr>
          <w:rFonts w:ascii="Times New Roman" w:hAnsi="Times New Roman" w:cs="Times New Roman"/>
          <w:color w:val="000000" w:themeColor="text1"/>
          <w:sz w:val="23"/>
          <w:szCs w:val="23"/>
          <w:lang w:val="id-ID"/>
        </w:rPr>
        <w:t>Bagian Protokol dan Komunikasi</w:t>
      </w:r>
      <w:r w:rsidRPr="00B7457F">
        <w:rPr>
          <w:rFonts w:ascii="Times New Roman" w:hAnsi="Times New Roman" w:cs="Times New Roman"/>
          <w:color w:val="000000" w:themeColor="text1"/>
          <w:sz w:val="23"/>
          <w:szCs w:val="23"/>
        </w:rPr>
        <w:t xml:space="preserve"> Publik terbagi menjadi 2 bidang tugas, yang memberikan berita dalam bentuk media cetak narasi atau online, dan ada yang berbentuk video, audio visual maupun berita narasi. </w:t>
      </w:r>
      <w:r w:rsidRPr="00B7457F">
        <w:rPr>
          <w:rFonts w:ascii="Times New Roman" w:hAnsi="Times New Roman" w:cs="Times New Roman"/>
          <w:color w:val="000000" w:themeColor="text1"/>
          <w:sz w:val="23"/>
          <w:szCs w:val="23"/>
          <w:lang w:val="id-ID"/>
        </w:rPr>
        <w:t>Bagian Protokol dan Komunikasi</w:t>
      </w:r>
      <w:r w:rsidRPr="00B7457F">
        <w:rPr>
          <w:rFonts w:ascii="Times New Roman" w:hAnsi="Times New Roman" w:cs="Times New Roman"/>
          <w:color w:val="000000" w:themeColor="text1"/>
          <w:sz w:val="23"/>
          <w:szCs w:val="23"/>
        </w:rPr>
        <w:t xml:space="preserve"> Publik menggunakan media internet sebagai </w:t>
      </w:r>
      <w:r w:rsidRPr="00B7457F">
        <w:rPr>
          <w:rFonts w:ascii="Times New Roman" w:hAnsi="Times New Roman" w:cs="Times New Roman"/>
          <w:i/>
          <w:color w:val="000000" w:themeColor="text1"/>
          <w:sz w:val="23"/>
          <w:szCs w:val="23"/>
          <w:lang w:val="id-ID"/>
        </w:rPr>
        <w:t>Electronic Public Relations</w:t>
      </w:r>
      <w:r w:rsidRPr="00B7457F">
        <w:rPr>
          <w:rFonts w:ascii="Times New Roman" w:hAnsi="Times New Roman" w:cs="Times New Roman"/>
          <w:color w:val="000000" w:themeColor="text1"/>
          <w:sz w:val="23"/>
          <w:szCs w:val="23"/>
        </w:rPr>
        <w:t xml:space="preserve"> dalam memberikan informasi ke publik perlu menggunakan media internet dengan alamat website </w:t>
      </w:r>
      <w:hyperlink r:id="rId9" w:history="1">
        <w:r w:rsidRPr="00B7457F">
          <w:rPr>
            <w:rStyle w:val="Hyperlink"/>
            <w:rFonts w:ascii="Times New Roman" w:hAnsi="Times New Roman" w:cs="Times New Roman"/>
            <w:color w:val="000000" w:themeColor="text1"/>
            <w:sz w:val="23"/>
            <w:szCs w:val="23"/>
            <w:u w:val="none"/>
          </w:rPr>
          <w:t>https://humas.kukarkab.go.id</w:t>
        </w:r>
      </w:hyperlink>
      <w:r w:rsidRPr="00B7457F">
        <w:rPr>
          <w:rFonts w:ascii="Times New Roman" w:hAnsi="Times New Roman" w:cs="Times New Roman"/>
          <w:color w:val="000000" w:themeColor="text1"/>
          <w:sz w:val="23"/>
          <w:szCs w:val="23"/>
        </w:rPr>
        <w:t xml:space="preserve"> yang berisikan informasi semua terkait berita tentang Kabupaten Kukar.</w:t>
      </w:r>
    </w:p>
    <w:p w:rsidR="007C6B4D" w:rsidRPr="00B7457F" w:rsidRDefault="007C6B4D" w:rsidP="007C6B4D">
      <w:pPr>
        <w:spacing w:after="0" w:line="240" w:lineRule="auto"/>
        <w:ind w:firstLine="567"/>
        <w:jc w:val="both"/>
        <w:outlineLvl w:val="0"/>
        <w:rPr>
          <w:rFonts w:ascii="Times New Roman" w:hAnsi="Times New Roman" w:cs="Times New Roman"/>
          <w:color w:val="000000" w:themeColor="text1"/>
          <w:sz w:val="23"/>
          <w:szCs w:val="23"/>
        </w:rPr>
      </w:pPr>
      <w:proofErr w:type="gramStart"/>
      <w:r w:rsidRPr="00B7457F">
        <w:rPr>
          <w:rFonts w:ascii="Times New Roman" w:hAnsi="Times New Roman" w:cs="Times New Roman"/>
          <w:color w:val="000000" w:themeColor="text1"/>
          <w:sz w:val="23"/>
          <w:szCs w:val="23"/>
        </w:rPr>
        <w:t xml:space="preserve">Website </w:t>
      </w:r>
      <w:hyperlink r:id="rId10" w:history="1">
        <w:r w:rsidRPr="00B7457F">
          <w:rPr>
            <w:rStyle w:val="Hyperlink"/>
            <w:rFonts w:ascii="Times New Roman" w:hAnsi="Times New Roman" w:cs="Times New Roman"/>
            <w:color w:val="000000" w:themeColor="text1"/>
            <w:sz w:val="23"/>
            <w:szCs w:val="23"/>
            <w:u w:val="none"/>
          </w:rPr>
          <w:t>https://humas.kukarkab.go.id</w:t>
        </w:r>
      </w:hyperlink>
      <w:r w:rsidRPr="00B7457F">
        <w:rPr>
          <w:rFonts w:ascii="Times New Roman" w:hAnsi="Times New Roman" w:cs="Times New Roman"/>
          <w:color w:val="000000" w:themeColor="text1"/>
          <w:sz w:val="23"/>
          <w:szCs w:val="23"/>
        </w:rPr>
        <w:t xml:space="preserve"> sudah maksimal dalam memberikan informasi yang disampaikan melalui </w:t>
      </w:r>
      <w:r w:rsidRPr="00B7457F">
        <w:rPr>
          <w:rFonts w:ascii="Times New Roman" w:hAnsi="Times New Roman" w:cs="Times New Roman"/>
          <w:i/>
          <w:color w:val="000000" w:themeColor="text1"/>
          <w:sz w:val="23"/>
          <w:szCs w:val="23"/>
        </w:rPr>
        <w:t>Fanspage</w:t>
      </w:r>
      <w:r w:rsidRPr="00B7457F">
        <w:rPr>
          <w:rFonts w:ascii="Times New Roman" w:hAnsi="Times New Roman" w:cs="Times New Roman"/>
          <w:color w:val="000000" w:themeColor="text1"/>
          <w:sz w:val="23"/>
          <w:szCs w:val="23"/>
        </w:rPr>
        <w:t xml:space="preserve">, </w:t>
      </w:r>
      <w:r w:rsidRPr="00B7457F">
        <w:rPr>
          <w:rFonts w:ascii="Times New Roman" w:hAnsi="Times New Roman" w:cs="Times New Roman"/>
          <w:i/>
          <w:color w:val="000000" w:themeColor="text1"/>
          <w:sz w:val="23"/>
          <w:szCs w:val="23"/>
        </w:rPr>
        <w:t>Instagram</w:t>
      </w:r>
      <w:r w:rsidRPr="00B7457F">
        <w:rPr>
          <w:rFonts w:ascii="Times New Roman" w:hAnsi="Times New Roman" w:cs="Times New Roman"/>
          <w:color w:val="000000" w:themeColor="text1"/>
          <w:sz w:val="23"/>
          <w:szCs w:val="23"/>
        </w:rPr>
        <w:t xml:space="preserve">, </w:t>
      </w:r>
      <w:r w:rsidRPr="00B7457F">
        <w:rPr>
          <w:rFonts w:ascii="Times New Roman" w:hAnsi="Times New Roman" w:cs="Times New Roman"/>
          <w:i/>
          <w:color w:val="000000" w:themeColor="text1"/>
          <w:sz w:val="23"/>
          <w:szCs w:val="23"/>
        </w:rPr>
        <w:t>Twitter</w:t>
      </w:r>
      <w:r w:rsidRPr="00B7457F">
        <w:rPr>
          <w:rFonts w:ascii="Times New Roman" w:hAnsi="Times New Roman" w:cs="Times New Roman"/>
          <w:color w:val="000000" w:themeColor="text1"/>
          <w:sz w:val="23"/>
          <w:szCs w:val="23"/>
        </w:rPr>
        <w:t xml:space="preserve"> dan website.</w:t>
      </w:r>
      <w:proofErr w:type="gramEnd"/>
      <w:r w:rsidRPr="00B7457F">
        <w:rPr>
          <w:rFonts w:ascii="Times New Roman" w:hAnsi="Times New Roman" w:cs="Times New Roman"/>
          <w:color w:val="000000" w:themeColor="text1"/>
          <w:sz w:val="23"/>
          <w:szCs w:val="23"/>
          <w:lang w:eastAsia="id-ID"/>
        </w:rPr>
        <w:t xml:space="preserve"> </w:t>
      </w:r>
      <w:proofErr w:type="gramStart"/>
      <w:r w:rsidRPr="00B7457F">
        <w:rPr>
          <w:rFonts w:ascii="Times New Roman" w:hAnsi="Times New Roman" w:cs="Times New Roman"/>
          <w:color w:val="000000" w:themeColor="text1"/>
          <w:sz w:val="23"/>
          <w:szCs w:val="23"/>
          <w:lang w:eastAsia="id-ID"/>
        </w:rPr>
        <w:t>yang</w:t>
      </w:r>
      <w:proofErr w:type="gramEnd"/>
      <w:r w:rsidRPr="00B7457F">
        <w:rPr>
          <w:rFonts w:ascii="Times New Roman" w:hAnsi="Times New Roman" w:cs="Times New Roman"/>
          <w:color w:val="000000" w:themeColor="text1"/>
          <w:sz w:val="23"/>
          <w:szCs w:val="23"/>
          <w:lang w:eastAsia="id-ID"/>
        </w:rPr>
        <w:t xml:space="preserve"> tidak ada meng</w:t>
      </w:r>
      <w:r w:rsidRPr="00B7457F">
        <w:rPr>
          <w:rFonts w:ascii="Times New Roman" w:hAnsi="Times New Roman" w:cs="Times New Roman"/>
          <w:color w:val="000000" w:themeColor="text1"/>
          <w:sz w:val="23"/>
          <w:szCs w:val="23"/>
          <w:lang w:val="id-ID" w:eastAsia="id-ID"/>
        </w:rPr>
        <w:t>eluarkan</w:t>
      </w:r>
      <w:r w:rsidRPr="00B7457F">
        <w:rPr>
          <w:rFonts w:ascii="Times New Roman" w:hAnsi="Times New Roman" w:cs="Times New Roman"/>
          <w:color w:val="000000" w:themeColor="text1"/>
          <w:sz w:val="23"/>
          <w:szCs w:val="23"/>
          <w:lang w:eastAsia="id-ID"/>
        </w:rPr>
        <w:t xml:space="preserve"> </w:t>
      </w:r>
      <w:r w:rsidRPr="00B7457F">
        <w:rPr>
          <w:rFonts w:ascii="Times New Roman" w:hAnsi="Times New Roman" w:cs="Times New Roman"/>
          <w:color w:val="000000" w:themeColor="text1"/>
          <w:sz w:val="23"/>
          <w:szCs w:val="23"/>
          <w:lang w:val="id-ID" w:eastAsia="id-ID"/>
        </w:rPr>
        <w:t>biaya</w:t>
      </w:r>
      <w:r w:rsidRPr="00B7457F">
        <w:rPr>
          <w:rFonts w:ascii="Times New Roman" w:hAnsi="Times New Roman" w:cs="Times New Roman"/>
          <w:color w:val="000000" w:themeColor="text1"/>
          <w:sz w:val="23"/>
          <w:szCs w:val="23"/>
          <w:lang w:eastAsia="id-ID"/>
        </w:rPr>
        <w:t xml:space="preserve">. </w:t>
      </w:r>
      <w:proofErr w:type="gramStart"/>
      <w:r w:rsidRPr="00B7457F">
        <w:rPr>
          <w:rFonts w:ascii="Times New Roman" w:hAnsi="Times New Roman" w:cs="Times New Roman"/>
          <w:color w:val="000000" w:themeColor="text1"/>
          <w:sz w:val="23"/>
          <w:szCs w:val="23"/>
        </w:rPr>
        <w:t xml:space="preserve">Sebagai </w:t>
      </w:r>
      <w:r w:rsidRPr="00B7457F">
        <w:rPr>
          <w:rFonts w:ascii="Times New Roman" w:hAnsi="Times New Roman" w:cs="Times New Roman"/>
          <w:i/>
          <w:color w:val="000000" w:themeColor="text1"/>
          <w:sz w:val="23"/>
          <w:szCs w:val="23"/>
        </w:rPr>
        <w:t xml:space="preserve">communicator </w:t>
      </w:r>
      <w:r w:rsidRPr="00B7457F">
        <w:rPr>
          <w:rFonts w:ascii="Times New Roman" w:hAnsi="Times New Roman" w:cs="Times New Roman"/>
          <w:color w:val="000000" w:themeColor="text1"/>
          <w:sz w:val="23"/>
          <w:szCs w:val="23"/>
          <w:lang w:val="id-ID"/>
        </w:rPr>
        <w:t>Bagian Protokol dan Komunikasi</w:t>
      </w:r>
      <w:r w:rsidRPr="00B7457F">
        <w:rPr>
          <w:rFonts w:ascii="Times New Roman" w:hAnsi="Times New Roman" w:cs="Times New Roman"/>
          <w:color w:val="000000" w:themeColor="text1"/>
          <w:sz w:val="23"/>
          <w:szCs w:val="23"/>
        </w:rPr>
        <w:t xml:space="preserve"> Publik merupakan </w:t>
      </w:r>
      <w:r w:rsidRPr="00B7457F">
        <w:rPr>
          <w:rFonts w:ascii="Times New Roman" w:hAnsi="Times New Roman" w:cs="Times New Roman"/>
          <w:i/>
          <w:color w:val="000000" w:themeColor="text1"/>
          <w:sz w:val="23"/>
          <w:szCs w:val="23"/>
        </w:rPr>
        <w:t>public relations</w:t>
      </w:r>
      <w:r w:rsidRPr="00B7457F">
        <w:rPr>
          <w:rFonts w:ascii="Times New Roman" w:hAnsi="Times New Roman" w:cs="Times New Roman"/>
          <w:color w:val="000000" w:themeColor="text1"/>
          <w:sz w:val="23"/>
          <w:szCs w:val="23"/>
        </w:rPr>
        <w:t xml:space="preserve"> yang berperan sebagai perwakilan instansi pemerintah </w:t>
      </w:r>
      <w:r w:rsidRPr="00B7457F">
        <w:rPr>
          <w:rFonts w:ascii="Times New Roman" w:hAnsi="Times New Roman" w:cs="Times New Roman"/>
          <w:color w:val="000000" w:themeColor="text1"/>
          <w:sz w:val="23"/>
          <w:szCs w:val="23"/>
          <w:lang w:val="id-ID"/>
        </w:rPr>
        <w:t>Kabupaten Kutai Kartanegara</w:t>
      </w:r>
      <w:r w:rsidRPr="00B7457F">
        <w:rPr>
          <w:rFonts w:ascii="Times New Roman" w:hAnsi="Times New Roman" w:cs="Times New Roman"/>
          <w:color w:val="000000" w:themeColor="text1"/>
          <w:sz w:val="23"/>
          <w:szCs w:val="23"/>
        </w:rPr>
        <w:t xml:space="preserve"> dalam melakukan komunikasi dengan publik internal dan eksternal.</w:t>
      </w:r>
      <w:proofErr w:type="gramEnd"/>
      <w:r w:rsidRPr="00B7457F">
        <w:rPr>
          <w:rFonts w:ascii="Times New Roman" w:hAnsi="Times New Roman" w:cs="Times New Roman"/>
          <w:color w:val="000000" w:themeColor="text1"/>
          <w:sz w:val="23"/>
          <w:szCs w:val="23"/>
        </w:rPr>
        <w:t xml:space="preserve"> Media yang digunakan, upaya </w:t>
      </w:r>
      <w:r w:rsidRPr="00B7457F">
        <w:rPr>
          <w:rFonts w:ascii="Times New Roman" w:hAnsi="Times New Roman" w:cs="Times New Roman"/>
          <w:color w:val="000000" w:themeColor="text1"/>
          <w:sz w:val="23"/>
          <w:szCs w:val="23"/>
          <w:lang w:val="id-ID"/>
        </w:rPr>
        <w:t>Bagian Protokol dan Komunikasi</w:t>
      </w:r>
      <w:r w:rsidRPr="00B7457F">
        <w:rPr>
          <w:rFonts w:ascii="Times New Roman" w:hAnsi="Times New Roman" w:cs="Times New Roman"/>
          <w:color w:val="000000" w:themeColor="text1"/>
          <w:sz w:val="23"/>
          <w:szCs w:val="23"/>
        </w:rPr>
        <w:t xml:space="preserve"> Publik dalam membina hubungan yang positif dan saling menguntungkan dengan pihak publiknya itu dari pameran atau kegiatan yang di adakan setiap bulan dan setiap tahun. </w:t>
      </w:r>
      <w:proofErr w:type="gramStart"/>
      <w:r w:rsidRPr="00B7457F">
        <w:rPr>
          <w:rFonts w:ascii="Times New Roman" w:hAnsi="Times New Roman" w:cs="Times New Roman"/>
          <w:color w:val="000000" w:themeColor="text1"/>
          <w:sz w:val="23"/>
          <w:szCs w:val="23"/>
        </w:rPr>
        <w:t>Mengenai anggaran yang ada sekarang, dianggap terlalu kecil dan lebih banyak digunakan untuk belanja media.</w:t>
      </w:r>
      <w:proofErr w:type="gramEnd"/>
    </w:p>
    <w:p w:rsidR="007C6B4D" w:rsidRDefault="007C6B4D" w:rsidP="007C6B4D">
      <w:pPr>
        <w:spacing w:after="0" w:line="240" w:lineRule="auto"/>
        <w:ind w:firstLine="567"/>
        <w:jc w:val="both"/>
        <w:outlineLvl w:val="0"/>
        <w:rPr>
          <w:rFonts w:ascii="Times New Roman" w:hAnsi="Times New Roman" w:cs="Times New Roman"/>
          <w:color w:val="000000" w:themeColor="text1"/>
          <w:sz w:val="23"/>
          <w:szCs w:val="23"/>
        </w:rPr>
      </w:pPr>
      <w:r w:rsidRPr="00B7457F">
        <w:rPr>
          <w:rFonts w:ascii="Times New Roman" w:hAnsi="Times New Roman" w:cs="Times New Roman"/>
          <w:color w:val="000000" w:themeColor="text1"/>
          <w:sz w:val="23"/>
          <w:szCs w:val="23"/>
          <w:lang w:val="id-ID"/>
        </w:rPr>
        <w:t xml:space="preserve">Kegiatan yang dilakukan </w:t>
      </w:r>
      <w:r w:rsidRPr="00B7457F">
        <w:rPr>
          <w:rFonts w:ascii="Times New Roman" w:hAnsi="Times New Roman" w:cs="Times New Roman"/>
          <w:i/>
          <w:color w:val="000000" w:themeColor="text1"/>
          <w:sz w:val="23"/>
          <w:szCs w:val="23"/>
        </w:rPr>
        <w:t>public relations</w:t>
      </w:r>
      <w:r w:rsidRPr="00B7457F">
        <w:rPr>
          <w:rFonts w:ascii="Times New Roman" w:hAnsi="Times New Roman" w:cs="Times New Roman"/>
          <w:i/>
          <w:color w:val="000000" w:themeColor="text1"/>
          <w:sz w:val="23"/>
          <w:szCs w:val="23"/>
          <w:lang w:val="id-ID"/>
        </w:rPr>
        <w:t xml:space="preserve"> </w:t>
      </w:r>
      <w:r w:rsidRPr="00B7457F">
        <w:rPr>
          <w:rFonts w:ascii="Times New Roman" w:hAnsi="Times New Roman" w:cs="Times New Roman"/>
          <w:color w:val="000000" w:themeColor="text1"/>
          <w:sz w:val="23"/>
          <w:szCs w:val="23"/>
          <w:lang w:val="id-ID"/>
        </w:rPr>
        <w:t>Bagian Protokol dan Komunikasi</w:t>
      </w:r>
      <w:r w:rsidRPr="00B7457F">
        <w:rPr>
          <w:rFonts w:ascii="Times New Roman" w:hAnsi="Times New Roman" w:cs="Times New Roman"/>
          <w:color w:val="000000" w:themeColor="text1"/>
          <w:sz w:val="23"/>
          <w:szCs w:val="23"/>
        </w:rPr>
        <w:t xml:space="preserve"> </w:t>
      </w:r>
      <w:r w:rsidRPr="00B7457F">
        <w:rPr>
          <w:rFonts w:ascii="Times New Roman" w:hAnsi="Times New Roman" w:cs="Times New Roman"/>
          <w:color w:val="000000" w:themeColor="text1"/>
          <w:sz w:val="23"/>
          <w:szCs w:val="23"/>
          <w:lang w:val="id-ID"/>
        </w:rPr>
        <w:t xml:space="preserve">melalui </w:t>
      </w:r>
      <w:r w:rsidRPr="00B7457F">
        <w:rPr>
          <w:rFonts w:ascii="Times New Roman" w:hAnsi="Times New Roman" w:cs="Times New Roman"/>
          <w:i/>
          <w:color w:val="000000" w:themeColor="text1"/>
          <w:sz w:val="23"/>
          <w:szCs w:val="23"/>
          <w:lang w:val="id-ID"/>
        </w:rPr>
        <w:t>electronic</w:t>
      </w:r>
      <w:r w:rsidRPr="00B7457F">
        <w:rPr>
          <w:rFonts w:ascii="Times New Roman" w:hAnsi="Times New Roman" w:cs="Times New Roman"/>
          <w:color w:val="000000" w:themeColor="text1"/>
          <w:sz w:val="23"/>
          <w:szCs w:val="23"/>
          <w:lang w:val="id-ID"/>
        </w:rPr>
        <w:t xml:space="preserve"> adalah kegiatan yang sengaja untuk mewujudkan citra positif Pemerintah Kabupaten Kutai Kartanegara.</w:t>
      </w:r>
      <w:r w:rsidRPr="00B7457F">
        <w:rPr>
          <w:rFonts w:ascii="Times New Roman" w:hAnsi="Times New Roman" w:cs="Times New Roman"/>
          <w:color w:val="000000" w:themeColor="text1"/>
          <w:sz w:val="23"/>
          <w:szCs w:val="23"/>
        </w:rPr>
        <w:t xml:space="preserve"> </w:t>
      </w:r>
      <w:proofErr w:type="gramStart"/>
      <w:r w:rsidRPr="00B7457F">
        <w:rPr>
          <w:rFonts w:ascii="Times New Roman" w:hAnsi="Times New Roman" w:cs="Times New Roman"/>
          <w:color w:val="000000" w:themeColor="text1"/>
          <w:sz w:val="23"/>
          <w:szCs w:val="23"/>
        </w:rPr>
        <w:t>B</w:t>
      </w:r>
      <w:r w:rsidRPr="00B7457F">
        <w:rPr>
          <w:rFonts w:ascii="Times New Roman" w:hAnsi="Times New Roman" w:cs="Times New Roman"/>
          <w:color w:val="000000" w:themeColor="text1"/>
          <w:sz w:val="23"/>
          <w:szCs w:val="23"/>
          <w:lang w:val="id-ID"/>
        </w:rPr>
        <w:t xml:space="preserve">erdasarkan </w:t>
      </w:r>
      <w:r w:rsidRPr="00B7457F">
        <w:rPr>
          <w:rFonts w:ascii="Times New Roman" w:hAnsi="Times New Roman" w:cs="Times New Roman"/>
          <w:color w:val="000000" w:themeColor="text1"/>
          <w:sz w:val="23"/>
          <w:szCs w:val="23"/>
        </w:rPr>
        <w:t>definisi</w:t>
      </w:r>
      <w:r w:rsidRPr="00B7457F">
        <w:rPr>
          <w:rFonts w:ascii="Times New Roman" w:hAnsi="Times New Roman" w:cs="Times New Roman"/>
          <w:i/>
          <w:color w:val="000000" w:themeColor="text1"/>
          <w:sz w:val="23"/>
          <w:szCs w:val="23"/>
        </w:rPr>
        <w:t xml:space="preserve"> public relations</w:t>
      </w:r>
      <w:r w:rsidRPr="00B7457F">
        <w:rPr>
          <w:rFonts w:ascii="Times New Roman" w:hAnsi="Times New Roman" w:cs="Times New Roman"/>
          <w:color w:val="000000" w:themeColor="text1"/>
          <w:sz w:val="23"/>
          <w:szCs w:val="23"/>
        </w:rPr>
        <w:t xml:space="preserve"> menurut Grunig</w:t>
      </w:r>
      <w:r w:rsidRPr="00B7457F">
        <w:rPr>
          <w:rFonts w:ascii="Times New Roman" w:hAnsi="Times New Roman" w:cs="Times New Roman"/>
          <w:color w:val="000000" w:themeColor="text1"/>
          <w:sz w:val="23"/>
          <w:szCs w:val="23"/>
          <w:lang w:val="id-ID"/>
        </w:rPr>
        <w:t xml:space="preserve">, yaitu </w:t>
      </w:r>
      <w:r w:rsidRPr="00B7457F">
        <w:rPr>
          <w:rFonts w:ascii="Times New Roman" w:hAnsi="Times New Roman" w:cs="Times New Roman"/>
          <w:color w:val="000000" w:themeColor="text1"/>
          <w:sz w:val="23"/>
          <w:szCs w:val="23"/>
        </w:rPr>
        <w:t>kegiatan</w:t>
      </w:r>
      <w:r w:rsidRPr="00B7457F">
        <w:rPr>
          <w:rFonts w:ascii="Times New Roman" w:hAnsi="Times New Roman" w:cs="Times New Roman"/>
          <w:i/>
          <w:color w:val="000000" w:themeColor="text1"/>
          <w:sz w:val="23"/>
          <w:szCs w:val="23"/>
        </w:rPr>
        <w:t xml:space="preserve"> public relations</w:t>
      </w:r>
      <w:r w:rsidRPr="00B7457F">
        <w:rPr>
          <w:rFonts w:ascii="Times New Roman" w:hAnsi="Times New Roman" w:cs="Times New Roman"/>
          <w:color w:val="000000" w:themeColor="text1"/>
          <w:sz w:val="23"/>
          <w:szCs w:val="23"/>
        </w:rPr>
        <w:t xml:space="preserve"> </w:t>
      </w:r>
      <w:r w:rsidRPr="00B7457F">
        <w:rPr>
          <w:rFonts w:ascii="Times New Roman" w:hAnsi="Times New Roman" w:cs="Times New Roman"/>
          <w:color w:val="000000" w:themeColor="text1"/>
          <w:sz w:val="23"/>
          <w:szCs w:val="23"/>
          <w:lang w:val="id-ID"/>
        </w:rPr>
        <w:t xml:space="preserve">merupakan </w:t>
      </w:r>
      <w:r w:rsidRPr="00B7457F">
        <w:rPr>
          <w:rFonts w:ascii="Times New Roman" w:hAnsi="Times New Roman" w:cs="Times New Roman"/>
          <w:color w:val="000000" w:themeColor="text1"/>
          <w:sz w:val="23"/>
          <w:szCs w:val="23"/>
        </w:rPr>
        <w:t>kegiatan yang disengaja.</w:t>
      </w:r>
      <w:proofErr w:type="gramEnd"/>
      <w:r w:rsidRPr="00B7457F">
        <w:rPr>
          <w:rFonts w:ascii="Times New Roman" w:hAnsi="Times New Roman" w:cs="Times New Roman"/>
          <w:color w:val="000000" w:themeColor="text1"/>
          <w:sz w:val="23"/>
          <w:szCs w:val="23"/>
          <w:lang w:val="id-ID"/>
        </w:rPr>
        <w:t xml:space="preserve"> </w:t>
      </w:r>
      <w:r w:rsidRPr="00B7457F">
        <w:rPr>
          <w:rFonts w:ascii="Times New Roman" w:hAnsi="Times New Roman" w:cs="Times New Roman"/>
          <w:color w:val="000000" w:themeColor="text1"/>
          <w:sz w:val="23"/>
          <w:szCs w:val="23"/>
        </w:rPr>
        <w:t>Sengaja</w:t>
      </w:r>
      <w:r w:rsidRPr="00B7457F">
        <w:rPr>
          <w:rFonts w:ascii="Times New Roman" w:hAnsi="Times New Roman" w:cs="Times New Roman"/>
          <w:color w:val="000000" w:themeColor="text1"/>
          <w:sz w:val="23"/>
          <w:szCs w:val="23"/>
          <w:lang w:val="id-ID"/>
        </w:rPr>
        <w:t xml:space="preserve"> </w:t>
      </w:r>
      <w:r w:rsidRPr="00B7457F">
        <w:rPr>
          <w:rFonts w:ascii="Times New Roman" w:hAnsi="Times New Roman" w:cs="Times New Roman"/>
          <w:color w:val="000000" w:themeColor="text1"/>
          <w:sz w:val="23"/>
          <w:szCs w:val="23"/>
        </w:rPr>
        <w:t>dilakukan untuk mempengaruhi,</w:t>
      </w:r>
      <w:r w:rsidRPr="00B7457F">
        <w:rPr>
          <w:rFonts w:ascii="Times New Roman" w:hAnsi="Times New Roman" w:cs="Times New Roman"/>
          <w:color w:val="000000" w:themeColor="text1"/>
          <w:sz w:val="23"/>
          <w:szCs w:val="23"/>
          <w:lang w:val="id-ID"/>
        </w:rPr>
        <w:t xml:space="preserve"> </w:t>
      </w:r>
      <w:r w:rsidRPr="00B7457F">
        <w:rPr>
          <w:rFonts w:ascii="Times New Roman" w:hAnsi="Times New Roman" w:cs="Times New Roman"/>
          <w:color w:val="000000" w:themeColor="text1"/>
          <w:sz w:val="23"/>
          <w:szCs w:val="23"/>
        </w:rPr>
        <w:t>meningkatkan pemahaman, menyediakan informasi dan memperoleh umpan balik</w:t>
      </w:r>
      <w:r w:rsidRPr="00B7457F">
        <w:rPr>
          <w:rFonts w:ascii="Times New Roman" w:hAnsi="Times New Roman" w:cs="Times New Roman"/>
          <w:color w:val="000000" w:themeColor="text1"/>
          <w:sz w:val="23"/>
          <w:szCs w:val="23"/>
          <w:lang w:val="id-ID"/>
        </w:rPr>
        <w:t xml:space="preserve"> atau disebut dengan istilah </w:t>
      </w:r>
      <w:proofErr w:type="gramStart"/>
      <w:r w:rsidRPr="00B7457F">
        <w:rPr>
          <w:rFonts w:ascii="Times New Roman" w:hAnsi="Times New Roman" w:cs="Times New Roman"/>
          <w:color w:val="000000" w:themeColor="text1"/>
          <w:sz w:val="23"/>
          <w:szCs w:val="23"/>
          <w:lang w:val="id-ID"/>
        </w:rPr>
        <w:t>lain</w:t>
      </w:r>
      <w:proofErr w:type="gramEnd"/>
      <w:r w:rsidRPr="00B7457F">
        <w:rPr>
          <w:rFonts w:ascii="Times New Roman" w:hAnsi="Times New Roman" w:cs="Times New Roman"/>
          <w:color w:val="000000" w:themeColor="text1"/>
          <w:sz w:val="23"/>
          <w:szCs w:val="23"/>
          <w:lang w:val="id-ID"/>
        </w:rPr>
        <w:t xml:space="preserve"> </w:t>
      </w:r>
      <w:r w:rsidRPr="00B7457F">
        <w:rPr>
          <w:rFonts w:ascii="Times New Roman" w:hAnsi="Times New Roman" w:cs="Times New Roman"/>
          <w:i/>
          <w:color w:val="000000" w:themeColor="text1"/>
          <w:sz w:val="23"/>
          <w:szCs w:val="23"/>
          <w:lang w:val="id-ID"/>
        </w:rPr>
        <w:t>d</w:t>
      </w:r>
      <w:r w:rsidRPr="00B7457F">
        <w:rPr>
          <w:rFonts w:ascii="Times New Roman" w:hAnsi="Times New Roman" w:cs="Times New Roman"/>
          <w:i/>
          <w:color w:val="000000" w:themeColor="text1"/>
          <w:sz w:val="23"/>
          <w:szCs w:val="23"/>
        </w:rPr>
        <w:t>eliberate</w:t>
      </w:r>
      <w:r w:rsidRPr="00B7457F">
        <w:rPr>
          <w:rFonts w:ascii="Times New Roman" w:hAnsi="Times New Roman" w:cs="Times New Roman"/>
          <w:color w:val="000000" w:themeColor="text1"/>
          <w:sz w:val="23"/>
          <w:szCs w:val="23"/>
          <w:lang w:val="id-ID"/>
        </w:rPr>
        <w:t xml:space="preserve">. Kegiatan yang dilakukan Bagian Protokol dan Komunikasi, </w:t>
      </w:r>
      <w:r w:rsidRPr="00B7457F">
        <w:rPr>
          <w:rFonts w:ascii="Times New Roman" w:hAnsi="Times New Roman" w:cs="Times New Roman"/>
          <w:color w:val="000000" w:themeColor="text1"/>
          <w:sz w:val="23"/>
          <w:szCs w:val="23"/>
          <w:lang w:val="id-ID"/>
        </w:rPr>
        <w:lastRenderedPageBreak/>
        <w:t xml:space="preserve">adalah kegiatan yang tidak sama sekali menggunakan biaya, walaupun biaya ada digunakan, tetapi tidak banyak dikeluarkan. Hal tersebut merupakan </w:t>
      </w:r>
      <w:r w:rsidRPr="00B7457F">
        <w:rPr>
          <w:rFonts w:ascii="Times New Roman" w:hAnsi="Times New Roman" w:cs="Times New Roman"/>
          <w:color w:val="000000" w:themeColor="text1"/>
          <w:sz w:val="23"/>
          <w:szCs w:val="23"/>
        </w:rPr>
        <w:t>alasan mendasar dari suatu kegiatan</w:t>
      </w:r>
      <w:r w:rsidRPr="00B7457F">
        <w:rPr>
          <w:rFonts w:ascii="Times New Roman" w:hAnsi="Times New Roman" w:cs="Times New Roman"/>
          <w:i/>
          <w:color w:val="000000" w:themeColor="text1"/>
          <w:sz w:val="23"/>
          <w:szCs w:val="23"/>
        </w:rPr>
        <w:t xml:space="preserve"> public relations</w:t>
      </w:r>
      <w:r w:rsidRPr="00B7457F">
        <w:rPr>
          <w:rFonts w:ascii="Times New Roman" w:hAnsi="Times New Roman" w:cs="Times New Roman"/>
          <w:color w:val="000000" w:themeColor="text1"/>
          <w:sz w:val="23"/>
          <w:szCs w:val="23"/>
          <w:lang w:val="id-ID"/>
        </w:rPr>
        <w:t xml:space="preserve"> </w:t>
      </w:r>
      <w:r w:rsidRPr="00B7457F">
        <w:rPr>
          <w:rFonts w:ascii="Times New Roman" w:hAnsi="Times New Roman" w:cs="Times New Roman"/>
          <w:color w:val="000000" w:themeColor="text1"/>
          <w:sz w:val="23"/>
          <w:szCs w:val="23"/>
        </w:rPr>
        <w:t>untuk memenuhi kepentingan publik dan tidak semata-mata untuk membantu organisasi meningkatkan keuntungan yang sebesar</w:t>
      </w:r>
      <w:r w:rsidRPr="00B7457F">
        <w:rPr>
          <w:rFonts w:ascii="Times New Roman" w:hAnsi="Times New Roman" w:cs="Times New Roman"/>
          <w:color w:val="000000" w:themeColor="text1"/>
          <w:sz w:val="23"/>
          <w:szCs w:val="23"/>
          <w:lang w:val="id-ID"/>
        </w:rPr>
        <w:t>-</w:t>
      </w:r>
      <w:r w:rsidRPr="00B7457F">
        <w:rPr>
          <w:rFonts w:ascii="Times New Roman" w:hAnsi="Times New Roman" w:cs="Times New Roman"/>
          <w:color w:val="000000" w:themeColor="text1"/>
          <w:sz w:val="23"/>
          <w:szCs w:val="23"/>
        </w:rPr>
        <w:t>besarnya.</w:t>
      </w:r>
      <w:r w:rsidRPr="00B7457F">
        <w:rPr>
          <w:rFonts w:ascii="Times New Roman" w:hAnsi="Times New Roman" w:cs="Times New Roman"/>
          <w:color w:val="000000" w:themeColor="text1"/>
          <w:sz w:val="23"/>
          <w:szCs w:val="23"/>
          <w:lang w:val="id-ID"/>
        </w:rPr>
        <w:t xml:space="preserve"> </w:t>
      </w:r>
      <w:proofErr w:type="gramStart"/>
      <w:r w:rsidRPr="00B7457F">
        <w:rPr>
          <w:rFonts w:ascii="Times New Roman" w:hAnsi="Times New Roman" w:cs="Times New Roman"/>
          <w:color w:val="000000" w:themeColor="text1"/>
          <w:sz w:val="23"/>
          <w:szCs w:val="23"/>
        </w:rPr>
        <w:t>Secara ideal kegiatan humas harus dapat menyeimbangkan antara keuntungan lembaga dan keuntungan publik.</w:t>
      </w:r>
      <w:proofErr w:type="gramEnd"/>
    </w:p>
    <w:p w:rsidR="007C6B4D" w:rsidRPr="00B7457F" w:rsidRDefault="007C6B4D" w:rsidP="007C6B4D">
      <w:pPr>
        <w:spacing w:after="0" w:line="240" w:lineRule="auto"/>
        <w:ind w:firstLine="567"/>
        <w:jc w:val="both"/>
        <w:outlineLvl w:val="0"/>
        <w:rPr>
          <w:rFonts w:ascii="Times New Roman" w:hAnsi="Times New Roman" w:cs="Times New Roman"/>
          <w:color w:val="000000" w:themeColor="text1"/>
          <w:sz w:val="23"/>
          <w:szCs w:val="23"/>
        </w:rPr>
      </w:pPr>
    </w:p>
    <w:p w:rsidR="007C6B4D" w:rsidRDefault="007C6B4D" w:rsidP="007C6B4D">
      <w:pPr>
        <w:tabs>
          <w:tab w:val="left" w:pos="851"/>
        </w:tabs>
        <w:spacing w:after="0" w:line="240" w:lineRule="auto"/>
        <w:jc w:val="both"/>
        <w:rPr>
          <w:rFonts w:ascii="Times New Roman" w:hAnsi="Times New Roman" w:cs="Times New Roman"/>
          <w:b/>
          <w:i/>
          <w:sz w:val="23"/>
          <w:szCs w:val="23"/>
        </w:rPr>
      </w:pPr>
      <w:r w:rsidRPr="007C6B4D">
        <w:rPr>
          <w:rFonts w:ascii="Times New Roman" w:hAnsi="Times New Roman" w:cs="Times New Roman"/>
          <w:b/>
          <w:i/>
          <w:sz w:val="23"/>
          <w:szCs w:val="23"/>
        </w:rPr>
        <w:t>Memelihara Hubungan.</w:t>
      </w:r>
    </w:p>
    <w:p w:rsidR="007C6B4D" w:rsidRPr="007C6B4D" w:rsidRDefault="007C6B4D" w:rsidP="007C6B4D">
      <w:pPr>
        <w:spacing w:after="0" w:line="240" w:lineRule="auto"/>
        <w:ind w:firstLine="567"/>
        <w:jc w:val="both"/>
        <w:outlineLvl w:val="0"/>
        <w:rPr>
          <w:rFonts w:ascii="Times New Roman" w:hAnsi="Times New Roman" w:cs="Times New Roman"/>
          <w:sz w:val="23"/>
          <w:szCs w:val="23"/>
        </w:rPr>
      </w:pPr>
      <w:r w:rsidRPr="007C6B4D">
        <w:rPr>
          <w:rFonts w:ascii="Times New Roman" w:hAnsi="Times New Roman" w:cs="Times New Roman"/>
          <w:sz w:val="23"/>
          <w:szCs w:val="23"/>
        </w:rPr>
        <w:t xml:space="preserve">Bagian Protokol dan Komunikasi dalam mewujudkan citra positif Pemerintah Kabupaten Kutai Kartanegara yang tugasnya menegakkan citra Pemerintah Kabupaten Kutai Kartanegara, diwakilkan oleh Bagian Protokol dan Komunikasi Publik agar tidak menimbulkan kesalahpahaman dan tidak menumbukan isu-isu yang dapat merugikan. </w:t>
      </w:r>
      <w:proofErr w:type="gramStart"/>
      <w:r w:rsidRPr="007C6B4D">
        <w:rPr>
          <w:rFonts w:ascii="Times New Roman" w:hAnsi="Times New Roman" w:cs="Times New Roman"/>
          <w:sz w:val="23"/>
          <w:szCs w:val="23"/>
        </w:rPr>
        <w:t>Upaya yang Bagian Protokol dan Komunikasi Publik melakukan, pertama adalah membuat rencana berdasarkan informasi yang kita terima dari pihak baik protokol maupun maupun informasi.</w:t>
      </w:r>
      <w:proofErr w:type="gramEnd"/>
      <w:r w:rsidRPr="007C6B4D">
        <w:rPr>
          <w:rFonts w:ascii="Times New Roman" w:hAnsi="Times New Roman" w:cs="Times New Roman"/>
          <w:sz w:val="23"/>
          <w:szCs w:val="23"/>
        </w:rPr>
        <w:t xml:space="preserve"> Setelah itu rencana tersebut, dikemas ke dalam program yang telah disusun, dan terakhir jika ada perbaikan disetiap programnya maka </w:t>
      </w:r>
      <w:proofErr w:type="gramStart"/>
      <w:r w:rsidRPr="007C6B4D">
        <w:rPr>
          <w:rFonts w:ascii="Times New Roman" w:hAnsi="Times New Roman" w:cs="Times New Roman"/>
          <w:sz w:val="23"/>
          <w:szCs w:val="23"/>
        </w:rPr>
        <w:t>akan</w:t>
      </w:r>
      <w:proofErr w:type="gramEnd"/>
      <w:r w:rsidRPr="007C6B4D">
        <w:rPr>
          <w:rFonts w:ascii="Times New Roman" w:hAnsi="Times New Roman" w:cs="Times New Roman"/>
          <w:sz w:val="23"/>
          <w:szCs w:val="23"/>
        </w:rPr>
        <w:t xml:space="preserve"> dilakukan evaluasi atas pelaksanaan program tersebut. </w:t>
      </w:r>
      <w:proofErr w:type="gramStart"/>
      <w:r w:rsidRPr="007C6B4D">
        <w:rPr>
          <w:rFonts w:ascii="Times New Roman" w:hAnsi="Times New Roman" w:cs="Times New Roman"/>
          <w:sz w:val="23"/>
          <w:szCs w:val="23"/>
        </w:rPr>
        <w:t>Bagian Protokol dan Komunikasi berusaha untuk melayani secara optimal dengan memberikan informasi kepada publik.</w:t>
      </w:r>
      <w:proofErr w:type="gramEnd"/>
      <w:r w:rsidRPr="007C6B4D">
        <w:rPr>
          <w:rFonts w:ascii="Times New Roman" w:hAnsi="Times New Roman" w:cs="Times New Roman"/>
          <w:sz w:val="23"/>
          <w:szCs w:val="23"/>
        </w:rPr>
        <w:t xml:space="preserve"> Bagian Protokol dan Komunikasi Publik menerima kritikan dan saran dari masyarakat, serta menindaklanjutinya dengan proses dalam menyelesaikan keluhan masyarakat, demi menjalin hubungan dengan masyarakat.</w:t>
      </w:r>
    </w:p>
    <w:p w:rsidR="007C6B4D" w:rsidRPr="007C6B4D" w:rsidRDefault="007C6B4D" w:rsidP="007C6B4D">
      <w:pPr>
        <w:spacing w:after="0" w:line="240" w:lineRule="auto"/>
        <w:ind w:firstLine="567"/>
        <w:jc w:val="both"/>
        <w:outlineLvl w:val="0"/>
        <w:rPr>
          <w:rFonts w:ascii="Times New Roman" w:hAnsi="Times New Roman" w:cs="Times New Roman"/>
          <w:sz w:val="23"/>
          <w:szCs w:val="23"/>
        </w:rPr>
      </w:pPr>
      <w:proofErr w:type="gramStart"/>
      <w:r w:rsidRPr="007C6B4D">
        <w:rPr>
          <w:rFonts w:ascii="Times New Roman" w:hAnsi="Times New Roman" w:cs="Times New Roman"/>
          <w:sz w:val="23"/>
          <w:szCs w:val="23"/>
        </w:rPr>
        <w:t>Menumbuh kembangkan citra positif Pemerintah Kabupaten Kutai Kartanegara yaitu dengan menjadi penghubung, baik itu antara Pemerintah Kabupaten Kutai Kartanegara dengan masyarakat publik internalnya maupun publik ekstrenalnya.</w:t>
      </w:r>
      <w:proofErr w:type="gramEnd"/>
      <w:r w:rsidRPr="007C6B4D">
        <w:rPr>
          <w:rFonts w:ascii="Times New Roman" w:hAnsi="Times New Roman" w:cs="Times New Roman"/>
          <w:sz w:val="23"/>
          <w:szCs w:val="23"/>
        </w:rPr>
        <w:t xml:space="preserve"> </w:t>
      </w:r>
      <w:proofErr w:type="gramStart"/>
      <w:r w:rsidRPr="007C6B4D">
        <w:rPr>
          <w:rFonts w:ascii="Times New Roman" w:hAnsi="Times New Roman" w:cs="Times New Roman"/>
          <w:sz w:val="23"/>
          <w:szCs w:val="23"/>
        </w:rPr>
        <w:t>Hubungan itu di dalamnya mencakup adalah terciptanya komunikasi Pemerintah Kabupaten Kutai Kartanegara dengan publiknya.</w:t>
      </w:r>
      <w:proofErr w:type="gramEnd"/>
      <w:r w:rsidRPr="007C6B4D">
        <w:rPr>
          <w:rFonts w:ascii="Times New Roman" w:hAnsi="Times New Roman" w:cs="Times New Roman"/>
          <w:sz w:val="23"/>
          <w:szCs w:val="23"/>
        </w:rPr>
        <w:t xml:space="preserve"> </w:t>
      </w:r>
      <w:proofErr w:type="gramStart"/>
      <w:r w:rsidRPr="007C6B4D">
        <w:rPr>
          <w:rFonts w:ascii="Times New Roman" w:hAnsi="Times New Roman" w:cs="Times New Roman"/>
          <w:sz w:val="23"/>
          <w:szCs w:val="23"/>
        </w:rPr>
        <w:t>Yang dimaksud dengan terciptanya komunikasi adalah adanya pentransferan pesan, ide, kerja, serta harapan Pemerintah Kabupaten Kutai Kartanegara.</w:t>
      </w:r>
      <w:proofErr w:type="gramEnd"/>
    </w:p>
    <w:p w:rsidR="007C6B4D" w:rsidRPr="007C6B4D" w:rsidRDefault="007C6B4D" w:rsidP="007C6B4D">
      <w:pPr>
        <w:spacing w:after="0" w:line="240" w:lineRule="auto"/>
        <w:ind w:firstLine="567"/>
        <w:jc w:val="both"/>
        <w:outlineLvl w:val="0"/>
        <w:rPr>
          <w:rFonts w:ascii="Times New Roman" w:hAnsi="Times New Roman" w:cs="Times New Roman"/>
          <w:sz w:val="23"/>
          <w:szCs w:val="23"/>
        </w:rPr>
      </w:pPr>
      <w:proofErr w:type="gramStart"/>
      <w:r w:rsidRPr="007C6B4D">
        <w:rPr>
          <w:rFonts w:ascii="Times New Roman" w:hAnsi="Times New Roman" w:cs="Times New Roman"/>
          <w:sz w:val="23"/>
          <w:szCs w:val="23"/>
        </w:rPr>
        <w:t>Informasi yang Bagian Protokol dan Komunikasi berikan sesuai dengan kebutuhan dari masyarakat tersebut.</w:t>
      </w:r>
      <w:proofErr w:type="gramEnd"/>
      <w:r w:rsidRPr="007C6B4D">
        <w:rPr>
          <w:rFonts w:ascii="Times New Roman" w:hAnsi="Times New Roman" w:cs="Times New Roman"/>
          <w:sz w:val="23"/>
          <w:szCs w:val="23"/>
        </w:rPr>
        <w:t xml:space="preserve"> </w:t>
      </w:r>
      <w:proofErr w:type="gramStart"/>
      <w:r w:rsidRPr="007C6B4D">
        <w:rPr>
          <w:rFonts w:ascii="Times New Roman" w:hAnsi="Times New Roman" w:cs="Times New Roman"/>
          <w:sz w:val="23"/>
          <w:szCs w:val="23"/>
        </w:rPr>
        <w:t>Jika ada berita negatif di Pemerintah Kabupaten Kutai Kartanegara, kami mengalihkannya dengan informasi pembangunan yang baru dilaksanakan atau upaya-upaya yang dilakukan Pemkab Kukar bagi kebutuhan masyarakat.</w:t>
      </w:r>
      <w:proofErr w:type="gramEnd"/>
      <w:r w:rsidRPr="007C6B4D">
        <w:rPr>
          <w:rFonts w:ascii="Times New Roman" w:hAnsi="Times New Roman" w:cs="Times New Roman"/>
          <w:sz w:val="23"/>
          <w:szCs w:val="23"/>
        </w:rPr>
        <w:t xml:space="preserve"> </w:t>
      </w:r>
      <w:proofErr w:type="gramStart"/>
      <w:r w:rsidRPr="007C6B4D">
        <w:rPr>
          <w:rFonts w:ascii="Times New Roman" w:hAnsi="Times New Roman" w:cs="Times New Roman"/>
          <w:sz w:val="23"/>
          <w:szCs w:val="23"/>
        </w:rPr>
        <w:t>Seperti bantuan Pemerintah Kabupaten Kutai Kartanegara terhadap perekonomian masyarakat di desa-desa Kabupaten Kutai Kartanegara.</w:t>
      </w:r>
      <w:proofErr w:type="gramEnd"/>
      <w:r w:rsidRPr="007C6B4D">
        <w:rPr>
          <w:rFonts w:ascii="Times New Roman" w:hAnsi="Times New Roman" w:cs="Times New Roman"/>
          <w:sz w:val="23"/>
          <w:szCs w:val="23"/>
        </w:rPr>
        <w:t xml:space="preserve"> Bagian Protokol dan Komunikasi Publik memang membuka informasi kepada publik secara terbuka, dan kami juga menggali informasi dari masyarakat yang </w:t>
      </w:r>
      <w:proofErr w:type="gramStart"/>
      <w:r w:rsidRPr="007C6B4D">
        <w:rPr>
          <w:rFonts w:ascii="Times New Roman" w:hAnsi="Times New Roman" w:cs="Times New Roman"/>
          <w:sz w:val="23"/>
          <w:szCs w:val="23"/>
        </w:rPr>
        <w:t>akan</w:t>
      </w:r>
      <w:proofErr w:type="gramEnd"/>
      <w:r w:rsidRPr="007C6B4D">
        <w:rPr>
          <w:rFonts w:ascii="Times New Roman" w:hAnsi="Times New Roman" w:cs="Times New Roman"/>
          <w:sz w:val="23"/>
          <w:szCs w:val="23"/>
        </w:rPr>
        <w:t xml:space="preserve"> disampaikan kepada Pemerintah Kabupaten Kutai Kartanegara di semua bidang. Sehingga kami mengetahui berita </w:t>
      </w:r>
      <w:proofErr w:type="gramStart"/>
      <w:r w:rsidRPr="007C6B4D">
        <w:rPr>
          <w:rFonts w:ascii="Times New Roman" w:hAnsi="Times New Roman" w:cs="Times New Roman"/>
          <w:sz w:val="23"/>
          <w:szCs w:val="23"/>
        </w:rPr>
        <w:t>apa</w:t>
      </w:r>
      <w:proofErr w:type="gramEnd"/>
      <w:r w:rsidRPr="007C6B4D">
        <w:rPr>
          <w:rFonts w:ascii="Times New Roman" w:hAnsi="Times New Roman" w:cs="Times New Roman"/>
          <w:sz w:val="23"/>
          <w:szCs w:val="23"/>
        </w:rPr>
        <w:t xml:space="preserve"> yang membuat Pemerintah Kabupaten Kutai Kartanegara dinilai negatif.</w:t>
      </w:r>
    </w:p>
    <w:p w:rsidR="007C6B4D" w:rsidRDefault="007C6B4D" w:rsidP="007C6B4D">
      <w:pPr>
        <w:tabs>
          <w:tab w:val="left" w:pos="851"/>
        </w:tabs>
        <w:spacing w:after="0" w:line="240" w:lineRule="auto"/>
        <w:jc w:val="both"/>
        <w:rPr>
          <w:rFonts w:ascii="Times New Roman" w:hAnsi="Times New Roman" w:cs="Times New Roman"/>
          <w:b/>
          <w:i/>
          <w:sz w:val="23"/>
          <w:szCs w:val="23"/>
        </w:rPr>
      </w:pPr>
      <w:r w:rsidRPr="007C6B4D">
        <w:rPr>
          <w:rFonts w:ascii="Times New Roman" w:hAnsi="Times New Roman" w:cs="Times New Roman"/>
          <w:b/>
          <w:i/>
          <w:sz w:val="23"/>
          <w:szCs w:val="23"/>
        </w:rPr>
        <w:t xml:space="preserve">Mendukung Program Pemasaran </w:t>
      </w:r>
    </w:p>
    <w:p w:rsidR="007C6B4D" w:rsidRPr="007C6B4D" w:rsidRDefault="007C6B4D" w:rsidP="007C6B4D">
      <w:pPr>
        <w:spacing w:after="0" w:line="240" w:lineRule="auto"/>
        <w:ind w:firstLine="567"/>
        <w:jc w:val="both"/>
        <w:outlineLvl w:val="0"/>
        <w:rPr>
          <w:rFonts w:ascii="Times New Roman" w:hAnsi="Times New Roman" w:cs="Times New Roman"/>
          <w:sz w:val="23"/>
          <w:szCs w:val="23"/>
        </w:rPr>
      </w:pPr>
      <w:proofErr w:type="gramStart"/>
      <w:r w:rsidRPr="007C6B4D">
        <w:rPr>
          <w:rFonts w:ascii="Times New Roman" w:hAnsi="Times New Roman" w:cs="Times New Roman"/>
          <w:sz w:val="23"/>
          <w:szCs w:val="23"/>
        </w:rPr>
        <w:t>Website Pemerintah Kabupaten Kutai Kartanegara memberikan pesan-pesan tentang berita Pemerintah Kabupaten Kutai Kartanegara.</w:t>
      </w:r>
      <w:proofErr w:type="gramEnd"/>
      <w:r w:rsidRPr="007C6B4D">
        <w:rPr>
          <w:rFonts w:ascii="Times New Roman" w:hAnsi="Times New Roman" w:cs="Times New Roman"/>
          <w:sz w:val="23"/>
          <w:szCs w:val="23"/>
        </w:rPr>
        <w:t xml:space="preserve"> Pesan-pesan pemasaran, agar mendapatkan pendapatan baru dari pihak lain yang terkait dengan upaya program yang dilakukan masing-masing instansi, seperti pesan </w:t>
      </w:r>
      <w:r w:rsidRPr="007C6B4D">
        <w:rPr>
          <w:rFonts w:ascii="Times New Roman" w:hAnsi="Times New Roman" w:cs="Times New Roman"/>
          <w:sz w:val="23"/>
          <w:szCs w:val="23"/>
        </w:rPr>
        <w:lastRenderedPageBreak/>
        <w:t>tentang apa saja yang dibutuhkan instansi Kukar, yang menyebabkan kehilangan kepercayaan dari masyarakat, bisa dari keterlambatan informasi atau berita yang kami diberikan oleh Pemerintah Kabupaten Kutai Kartanegara membuka peluang kerja sama bagi pihak lain, agar instansi Pemerintah Kabupaten Kutai Kartanegara memperoleh keuntungan dari pihak tersebut.</w:t>
      </w:r>
    </w:p>
    <w:p w:rsidR="007C6B4D" w:rsidRPr="007C6B4D" w:rsidRDefault="007C6B4D" w:rsidP="007C6B4D">
      <w:pPr>
        <w:spacing w:after="0" w:line="240" w:lineRule="auto"/>
        <w:ind w:firstLine="567"/>
        <w:jc w:val="both"/>
        <w:outlineLvl w:val="0"/>
        <w:rPr>
          <w:rFonts w:ascii="Times New Roman" w:hAnsi="Times New Roman" w:cs="Times New Roman"/>
          <w:sz w:val="23"/>
          <w:szCs w:val="23"/>
        </w:rPr>
      </w:pPr>
      <w:r w:rsidRPr="007C6B4D">
        <w:rPr>
          <w:rFonts w:ascii="Times New Roman" w:hAnsi="Times New Roman" w:cs="Times New Roman"/>
          <w:sz w:val="23"/>
          <w:szCs w:val="23"/>
        </w:rPr>
        <w:t xml:space="preserve">Bagian Protokol dan Komunikasi Publik mencari informasi berdasarkan agenda Bupati dan Dinas-Dinas yang </w:t>
      </w:r>
      <w:proofErr w:type="gramStart"/>
      <w:r w:rsidRPr="007C6B4D">
        <w:rPr>
          <w:rFonts w:ascii="Times New Roman" w:hAnsi="Times New Roman" w:cs="Times New Roman"/>
          <w:sz w:val="23"/>
          <w:szCs w:val="23"/>
        </w:rPr>
        <w:t>akan</w:t>
      </w:r>
      <w:proofErr w:type="gramEnd"/>
      <w:r w:rsidRPr="007C6B4D">
        <w:rPr>
          <w:rFonts w:ascii="Times New Roman" w:hAnsi="Times New Roman" w:cs="Times New Roman"/>
          <w:sz w:val="23"/>
          <w:szCs w:val="23"/>
        </w:rPr>
        <w:t xml:space="preserve"> melaksanakan suatu acara yang memiliki terkait pesan-pesan pemasaran bagi Bagian Protokol dan Komunikasi Publik, media dan masyarakat. </w:t>
      </w:r>
      <w:proofErr w:type="gramStart"/>
      <w:r w:rsidRPr="007C6B4D">
        <w:rPr>
          <w:rFonts w:ascii="Times New Roman" w:hAnsi="Times New Roman" w:cs="Times New Roman"/>
          <w:sz w:val="23"/>
          <w:szCs w:val="23"/>
        </w:rPr>
        <w:t>Pesan-pesan pemasaran yang terkait dengan upaya program yang dilakukan masing-masing instansi, selain itu juga bisa dari keunggulan atau prestasi dari suatu bidang.</w:t>
      </w:r>
      <w:proofErr w:type="gramEnd"/>
      <w:r w:rsidRPr="007C6B4D">
        <w:rPr>
          <w:rFonts w:ascii="Times New Roman" w:hAnsi="Times New Roman" w:cs="Times New Roman"/>
          <w:sz w:val="23"/>
          <w:szCs w:val="23"/>
        </w:rPr>
        <w:t xml:space="preserve">  </w:t>
      </w:r>
    </w:p>
    <w:p w:rsidR="007C6B4D" w:rsidRDefault="007C6B4D" w:rsidP="007C6B4D">
      <w:pPr>
        <w:spacing w:after="0" w:line="240" w:lineRule="auto"/>
        <w:ind w:firstLine="567"/>
        <w:jc w:val="both"/>
        <w:outlineLvl w:val="0"/>
        <w:rPr>
          <w:rFonts w:ascii="Times New Roman" w:hAnsi="Times New Roman" w:cs="Times New Roman"/>
          <w:sz w:val="23"/>
          <w:szCs w:val="23"/>
        </w:rPr>
      </w:pPr>
      <w:proofErr w:type="gramStart"/>
      <w:r w:rsidRPr="007C6B4D">
        <w:rPr>
          <w:rFonts w:ascii="Times New Roman" w:hAnsi="Times New Roman" w:cs="Times New Roman"/>
          <w:sz w:val="23"/>
          <w:szCs w:val="23"/>
        </w:rPr>
        <w:t>Peran Bagian Protokol dan Komunikasi Publik Kutai Kartanegara sebagai agen publisitas telah melaksanakan dengan langkah mengumpulkan data-data kegiatan-kegiatan Pemerintah Kabupaten Kutai Kartanegara, serta keberhasilan pembangunan yang telah dilaksanakan.</w:t>
      </w:r>
      <w:proofErr w:type="gramEnd"/>
      <w:r w:rsidRPr="007C6B4D">
        <w:rPr>
          <w:rFonts w:ascii="Times New Roman" w:hAnsi="Times New Roman" w:cs="Times New Roman"/>
          <w:sz w:val="23"/>
          <w:szCs w:val="23"/>
        </w:rPr>
        <w:t xml:space="preserve"> Sebagai publisitas, Bagian Protokol dan Komunikasi Publik melaksanakan tugas untuk memberikan image positif kepada pemerintah serta mengurangi image negatif masyarakat terhadap pemerintah</w:t>
      </w:r>
    </w:p>
    <w:p w:rsidR="007C6B4D" w:rsidRDefault="007C6B4D" w:rsidP="007C6B4D">
      <w:pPr>
        <w:spacing w:after="0" w:line="240" w:lineRule="auto"/>
        <w:ind w:firstLine="567"/>
        <w:jc w:val="both"/>
        <w:outlineLvl w:val="0"/>
        <w:rPr>
          <w:rFonts w:ascii="Times New Roman" w:hAnsi="Times New Roman" w:cs="Times New Roman"/>
          <w:sz w:val="23"/>
          <w:szCs w:val="23"/>
        </w:rPr>
      </w:pPr>
    </w:p>
    <w:p w:rsidR="007C6B4D" w:rsidRDefault="007C6B4D" w:rsidP="007C6B4D">
      <w:pPr>
        <w:tabs>
          <w:tab w:val="left" w:pos="851"/>
        </w:tabs>
        <w:spacing w:after="0" w:line="240" w:lineRule="auto"/>
        <w:jc w:val="both"/>
        <w:rPr>
          <w:rFonts w:ascii="Times New Roman" w:hAnsi="Times New Roman" w:cs="Times New Roman"/>
          <w:b/>
          <w:i/>
          <w:sz w:val="23"/>
          <w:szCs w:val="23"/>
        </w:rPr>
      </w:pPr>
      <w:r w:rsidRPr="007C6B4D">
        <w:rPr>
          <w:rFonts w:ascii="Times New Roman" w:hAnsi="Times New Roman" w:cs="Times New Roman"/>
          <w:b/>
          <w:i/>
          <w:sz w:val="23"/>
          <w:szCs w:val="23"/>
        </w:rPr>
        <w:t>Membentuk Kelompok Diskusi Atau Bisnis Bagi Siapapun.</w:t>
      </w:r>
    </w:p>
    <w:p w:rsidR="007C6B4D" w:rsidRPr="007C6B4D" w:rsidRDefault="007C6B4D" w:rsidP="007C6B4D">
      <w:pPr>
        <w:spacing w:after="0" w:line="240" w:lineRule="auto"/>
        <w:ind w:firstLine="567"/>
        <w:jc w:val="both"/>
        <w:outlineLvl w:val="0"/>
        <w:rPr>
          <w:rFonts w:ascii="Times New Roman" w:hAnsi="Times New Roman" w:cs="Times New Roman"/>
          <w:sz w:val="23"/>
          <w:szCs w:val="23"/>
        </w:rPr>
      </w:pPr>
      <w:r w:rsidRPr="007C6B4D">
        <w:rPr>
          <w:rFonts w:ascii="Times New Roman" w:hAnsi="Times New Roman" w:cs="Times New Roman"/>
          <w:sz w:val="23"/>
          <w:szCs w:val="23"/>
        </w:rPr>
        <w:t xml:space="preserve">Pemerintah Kabupaten Kutai Kartanegara dapat meningkatkan brand awereness diskusi dengan instansi </w:t>
      </w:r>
      <w:proofErr w:type="gramStart"/>
      <w:r w:rsidRPr="007C6B4D">
        <w:rPr>
          <w:rFonts w:ascii="Times New Roman" w:hAnsi="Times New Roman" w:cs="Times New Roman"/>
          <w:sz w:val="23"/>
          <w:szCs w:val="23"/>
        </w:rPr>
        <w:t>lain</w:t>
      </w:r>
      <w:proofErr w:type="gramEnd"/>
      <w:r w:rsidRPr="007C6B4D">
        <w:rPr>
          <w:rFonts w:ascii="Times New Roman" w:hAnsi="Times New Roman" w:cs="Times New Roman"/>
          <w:sz w:val="23"/>
          <w:szCs w:val="23"/>
        </w:rPr>
        <w:t xml:space="preserve">, maupun dari lembaga tertinggi lainnya. </w:t>
      </w:r>
      <w:proofErr w:type="gramStart"/>
      <w:r w:rsidRPr="007C6B4D">
        <w:rPr>
          <w:rFonts w:ascii="Times New Roman" w:hAnsi="Times New Roman" w:cs="Times New Roman"/>
          <w:sz w:val="23"/>
          <w:szCs w:val="23"/>
        </w:rPr>
        <w:t>Bagian Protokol dan Komunikasi Publik sebagai communicator meluangkan waktu untuk bertukar informasi dengan masyarakat melalui media online.</w:t>
      </w:r>
      <w:proofErr w:type="gramEnd"/>
      <w:r w:rsidRPr="007C6B4D">
        <w:rPr>
          <w:rFonts w:ascii="Times New Roman" w:hAnsi="Times New Roman" w:cs="Times New Roman"/>
          <w:sz w:val="23"/>
          <w:szCs w:val="23"/>
        </w:rPr>
        <w:t xml:space="preserve"> Tujuan hal tersebut untuk mendapatkan perhatian serta dukungan masyarakat Kutai Kartanegara terhadap pelayanan yang diberikan oleh Bagian Protokol dan Komunikasi kelompok diskusi pada tahun 2018 dari strategi Pemerintah Kabupaten Kutai Kartanegara dalam memberikan penerangan dan informasi kepada masyarakat antara lain: menggunakan media online, jenis informasi, proses penyampaian informasi, dan menetapkan tujuan dari penyampaian informasi melalui website https://humas.kukarkab.go.id.</w:t>
      </w:r>
    </w:p>
    <w:p w:rsidR="007C6B4D" w:rsidRPr="007C6B4D" w:rsidRDefault="007C6B4D" w:rsidP="007C6B4D">
      <w:pPr>
        <w:spacing w:after="0" w:line="240" w:lineRule="auto"/>
        <w:ind w:firstLine="567"/>
        <w:jc w:val="both"/>
        <w:outlineLvl w:val="0"/>
        <w:rPr>
          <w:rFonts w:ascii="Times New Roman" w:hAnsi="Times New Roman" w:cs="Times New Roman"/>
          <w:sz w:val="23"/>
          <w:szCs w:val="23"/>
        </w:rPr>
      </w:pPr>
      <w:proofErr w:type="gramStart"/>
      <w:r w:rsidRPr="007C6B4D">
        <w:rPr>
          <w:rFonts w:ascii="Times New Roman" w:hAnsi="Times New Roman" w:cs="Times New Roman"/>
          <w:sz w:val="23"/>
          <w:szCs w:val="23"/>
        </w:rPr>
        <w:t>Melalui media online Electronic Public Relations, Bagian Protokol dan Komunikasi Publik dapat bertukar informasi dengan publiknya.</w:t>
      </w:r>
      <w:proofErr w:type="gramEnd"/>
      <w:r w:rsidRPr="007C6B4D">
        <w:rPr>
          <w:rFonts w:ascii="Times New Roman" w:hAnsi="Times New Roman" w:cs="Times New Roman"/>
          <w:sz w:val="23"/>
          <w:szCs w:val="23"/>
        </w:rPr>
        <w:t xml:space="preserve"> </w:t>
      </w:r>
      <w:proofErr w:type="gramStart"/>
      <w:r w:rsidRPr="007C6B4D">
        <w:rPr>
          <w:rFonts w:ascii="Times New Roman" w:hAnsi="Times New Roman" w:cs="Times New Roman"/>
          <w:sz w:val="23"/>
          <w:szCs w:val="23"/>
        </w:rPr>
        <w:t>Karena dalam sebuah pemerintahan, pasti terdapat perangkat pemerintah yang berfungsi sebagai penghubung pemerintah dengan masyarakat.</w:t>
      </w:r>
      <w:proofErr w:type="gramEnd"/>
      <w:r w:rsidRPr="007C6B4D">
        <w:rPr>
          <w:rFonts w:ascii="Times New Roman" w:hAnsi="Times New Roman" w:cs="Times New Roman"/>
          <w:sz w:val="23"/>
          <w:szCs w:val="23"/>
        </w:rPr>
        <w:t xml:space="preserve"> Bagian Protokol dan Komunikasi merupakan salah satu organ penting bagi Pemerintah Kabupaten Kutai Kartanegara, karena Bagian Protokol dan Komunikasi memiliki tugas tidak hanya dalam hal pembentukan citra positif.</w:t>
      </w:r>
    </w:p>
    <w:p w:rsidR="007C6B4D" w:rsidRDefault="007C6B4D" w:rsidP="007C6B4D">
      <w:pPr>
        <w:spacing w:after="0" w:line="240" w:lineRule="auto"/>
        <w:ind w:firstLine="567"/>
        <w:jc w:val="both"/>
        <w:outlineLvl w:val="0"/>
        <w:rPr>
          <w:rFonts w:ascii="Times New Roman" w:hAnsi="Times New Roman" w:cs="Times New Roman"/>
          <w:sz w:val="23"/>
          <w:szCs w:val="23"/>
        </w:rPr>
      </w:pPr>
    </w:p>
    <w:p w:rsidR="006B7217" w:rsidRPr="007C6B4D" w:rsidRDefault="006B7217" w:rsidP="007C6B4D">
      <w:pPr>
        <w:pStyle w:val="ListParagraph"/>
        <w:tabs>
          <w:tab w:val="left" w:pos="567"/>
        </w:tabs>
        <w:spacing w:after="0" w:line="240" w:lineRule="auto"/>
        <w:ind w:left="0"/>
        <w:rPr>
          <w:rFonts w:ascii="Times New Roman" w:hAnsi="Times New Roman"/>
          <w:b/>
          <w:sz w:val="23"/>
          <w:szCs w:val="23"/>
        </w:rPr>
      </w:pPr>
      <w:r w:rsidRPr="007C6B4D">
        <w:rPr>
          <w:rFonts w:ascii="Times New Roman" w:hAnsi="Times New Roman"/>
          <w:b/>
          <w:sz w:val="23"/>
          <w:szCs w:val="23"/>
        </w:rPr>
        <w:t>Penutup</w:t>
      </w:r>
    </w:p>
    <w:p w:rsidR="006B7217" w:rsidRPr="007C6B4D" w:rsidRDefault="006B7217" w:rsidP="007C6B4D">
      <w:pPr>
        <w:pStyle w:val="ListParagraph"/>
        <w:tabs>
          <w:tab w:val="left" w:pos="567"/>
        </w:tabs>
        <w:spacing w:after="0" w:line="240" w:lineRule="auto"/>
        <w:ind w:left="0"/>
        <w:jc w:val="both"/>
        <w:rPr>
          <w:rFonts w:ascii="Times New Roman" w:hAnsi="Times New Roman"/>
          <w:b/>
          <w:i/>
          <w:sz w:val="23"/>
          <w:szCs w:val="23"/>
        </w:rPr>
      </w:pPr>
      <w:r w:rsidRPr="007C6B4D">
        <w:rPr>
          <w:rFonts w:ascii="Times New Roman" w:hAnsi="Times New Roman"/>
          <w:b/>
          <w:i/>
          <w:sz w:val="23"/>
          <w:szCs w:val="23"/>
        </w:rPr>
        <w:t>Kesimpulan</w:t>
      </w:r>
    </w:p>
    <w:p w:rsidR="007C6B4D" w:rsidRPr="007C6B4D" w:rsidRDefault="007C6B4D" w:rsidP="007C6B4D">
      <w:pPr>
        <w:spacing w:after="0" w:line="240" w:lineRule="auto"/>
        <w:ind w:left="-1" w:firstLine="568"/>
        <w:jc w:val="both"/>
        <w:rPr>
          <w:rFonts w:ascii="Times New Roman" w:hAnsi="Times New Roman" w:cs="Times New Roman"/>
          <w:sz w:val="23"/>
          <w:szCs w:val="23"/>
          <w:lang w:val="id-ID"/>
        </w:rPr>
      </w:pPr>
      <w:r w:rsidRPr="007C6B4D">
        <w:rPr>
          <w:rFonts w:ascii="Times New Roman" w:hAnsi="Times New Roman" w:cs="Times New Roman"/>
          <w:sz w:val="23"/>
          <w:szCs w:val="23"/>
          <w:lang w:val="it-IT"/>
        </w:rPr>
        <w:t xml:space="preserve">Berdasarkan pembahasan yang telah dilakukan oleh penulis, maka pada bab ini peneliti membuat kesimpulan terhadap komunikasi </w:t>
      </w:r>
      <w:r w:rsidRPr="007C6B4D">
        <w:rPr>
          <w:rFonts w:ascii="Times New Roman" w:hAnsi="Times New Roman" w:cs="Times New Roman"/>
          <w:sz w:val="23"/>
          <w:szCs w:val="23"/>
          <w:lang w:val="id-ID"/>
        </w:rPr>
        <w:t xml:space="preserve">kelompok Musyawarah Perencanaan Pembangunan Desa (Musrenbangdes) dalam pembangunan Desa Malinau Hulu </w:t>
      </w:r>
      <w:r w:rsidRPr="007C6B4D">
        <w:rPr>
          <w:rFonts w:ascii="Times New Roman" w:hAnsi="Times New Roman" w:cs="Times New Roman"/>
          <w:sz w:val="23"/>
          <w:szCs w:val="23"/>
          <w:lang w:val="it-IT"/>
        </w:rPr>
        <w:t>sebagai berikut:</w:t>
      </w:r>
    </w:p>
    <w:p w:rsidR="007C6B4D" w:rsidRPr="007C6B4D" w:rsidRDefault="007C6B4D" w:rsidP="007C6B4D">
      <w:pPr>
        <w:numPr>
          <w:ilvl w:val="0"/>
          <w:numId w:val="31"/>
        </w:numPr>
        <w:tabs>
          <w:tab w:val="left" w:pos="284"/>
        </w:tabs>
        <w:spacing w:after="0" w:line="240" w:lineRule="auto"/>
        <w:ind w:left="270" w:hanging="270"/>
        <w:jc w:val="both"/>
        <w:rPr>
          <w:rFonts w:ascii="Times New Roman" w:hAnsi="Times New Roman" w:cs="Times New Roman"/>
          <w:sz w:val="23"/>
          <w:szCs w:val="23"/>
          <w:lang w:val="it-IT"/>
        </w:rPr>
      </w:pPr>
      <w:bookmarkStart w:id="3" w:name="_Hlk6762638"/>
      <w:r w:rsidRPr="007C6B4D">
        <w:rPr>
          <w:rFonts w:ascii="Times New Roman" w:hAnsi="Times New Roman" w:cs="Times New Roman"/>
          <w:sz w:val="23"/>
          <w:szCs w:val="23"/>
          <w:lang w:val="id-ID"/>
        </w:rPr>
        <w:lastRenderedPageBreak/>
        <w:t xml:space="preserve">Peranan </w:t>
      </w:r>
      <w:r w:rsidRPr="007C6B4D">
        <w:rPr>
          <w:rFonts w:ascii="Times New Roman" w:hAnsi="Times New Roman" w:cs="Times New Roman"/>
          <w:i/>
          <w:sz w:val="23"/>
          <w:szCs w:val="23"/>
          <w:lang w:val="id-ID"/>
        </w:rPr>
        <w:t>Electronic Public Relations</w:t>
      </w:r>
      <w:r w:rsidRPr="007C6B4D">
        <w:rPr>
          <w:rFonts w:ascii="Times New Roman" w:hAnsi="Times New Roman" w:cs="Times New Roman"/>
          <w:sz w:val="23"/>
          <w:szCs w:val="23"/>
          <w:lang w:val="id-ID"/>
        </w:rPr>
        <w:t xml:space="preserve"> untuk mewujudkan citra positif Pemerintah Kabupaten Kutai Kartanegara</w:t>
      </w:r>
      <w:r w:rsidRPr="007C6B4D">
        <w:rPr>
          <w:rFonts w:ascii="Times New Roman" w:hAnsi="Times New Roman" w:cs="Times New Roman"/>
          <w:sz w:val="23"/>
          <w:szCs w:val="23"/>
        </w:rPr>
        <w:t>:</w:t>
      </w:r>
    </w:p>
    <w:bookmarkEnd w:id="3"/>
    <w:p w:rsidR="007C6B4D" w:rsidRPr="007C6B4D" w:rsidRDefault="007C6B4D" w:rsidP="007C6B4D">
      <w:pPr>
        <w:numPr>
          <w:ilvl w:val="0"/>
          <w:numId w:val="44"/>
        </w:numPr>
        <w:tabs>
          <w:tab w:val="left" w:pos="567"/>
        </w:tabs>
        <w:spacing w:after="0" w:line="240" w:lineRule="auto"/>
        <w:ind w:left="630"/>
        <w:jc w:val="both"/>
        <w:rPr>
          <w:rFonts w:ascii="Times New Roman" w:hAnsi="Times New Roman" w:cs="Times New Roman"/>
          <w:sz w:val="23"/>
          <w:szCs w:val="23"/>
        </w:rPr>
      </w:pPr>
      <w:r w:rsidRPr="007C6B4D">
        <w:rPr>
          <w:rFonts w:ascii="Times New Roman" w:hAnsi="Times New Roman" w:cs="Times New Roman"/>
          <w:sz w:val="23"/>
          <w:szCs w:val="23"/>
          <w:lang w:val="id-ID" w:eastAsia="id-ID"/>
        </w:rPr>
        <w:t xml:space="preserve">Biaya </w:t>
      </w:r>
      <w:r w:rsidRPr="007C6B4D">
        <w:rPr>
          <w:rFonts w:ascii="Times New Roman" w:hAnsi="Times New Roman" w:cs="Times New Roman"/>
          <w:sz w:val="23"/>
          <w:szCs w:val="23"/>
          <w:lang w:eastAsia="id-ID"/>
        </w:rPr>
        <w:t>E</w:t>
      </w:r>
      <w:r w:rsidRPr="007C6B4D">
        <w:rPr>
          <w:rFonts w:ascii="Times New Roman" w:hAnsi="Times New Roman" w:cs="Times New Roman"/>
          <w:sz w:val="23"/>
          <w:szCs w:val="23"/>
          <w:lang w:val="id-ID" w:eastAsia="id-ID"/>
        </w:rPr>
        <w:t>fisien</w:t>
      </w:r>
    </w:p>
    <w:p w:rsidR="007C6B4D" w:rsidRPr="007C6B4D" w:rsidRDefault="007C6B4D" w:rsidP="007C6B4D">
      <w:pPr>
        <w:tabs>
          <w:tab w:val="left" w:pos="567"/>
        </w:tabs>
        <w:spacing w:after="0" w:line="240" w:lineRule="auto"/>
        <w:ind w:left="567"/>
        <w:jc w:val="both"/>
        <w:rPr>
          <w:rFonts w:ascii="Times New Roman" w:hAnsi="Times New Roman" w:cs="Times New Roman"/>
          <w:sz w:val="23"/>
          <w:szCs w:val="23"/>
        </w:rPr>
      </w:pPr>
      <w:r w:rsidRPr="007C6B4D">
        <w:rPr>
          <w:rFonts w:ascii="Times New Roman" w:hAnsi="Times New Roman" w:cs="Times New Roman"/>
          <w:sz w:val="23"/>
          <w:szCs w:val="23"/>
          <w:lang w:val="id-ID"/>
        </w:rPr>
        <w:t xml:space="preserve">Bagian Protokol dan Komunikasi </w:t>
      </w:r>
      <w:r w:rsidRPr="007C6B4D">
        <w:rPr>
          <w:rFonts w:ascii="Times New Roman" w:hAnsi="Times New Roman" w:cs="Times New Roman"/>
          <w:sz w:val="23"/>
          <w:szCs w:val="23"/>
        </w:rPr>
        <w:t xml:space="preserve">dalam </w:t>
      </w:r>
      <w:r w:rsidRPr="007C6B4D">
        <w:rPr>
          <w:rFonts w:ascii="Times New Roman" w:hAnsi="Times New Roman" w:cs="Times New Roman"/>
          <w:sz w:val="23"/>
          <w:szCs w:val="23"/>
          <w:lang w:val="id-ID"/>
        </w:rPr>
        <w:t>menyebarkan informasi</w:t>
      </w:r>
      <w:r w:rsidRPr="007C6B4D">
        <w:rPr>
          <w:rFonts w:ascii="Times New Roman" w:hAnsi="Times New Roman" w:cs="Times New Roman"/>
          <w:sz w:val="23"/>
          <w:szCs w:val="23"/>
        </w:rPr>
        <w:t xml:space="preserve"> </w:t>
      </w:r>
      <w:r w:rsidRPr="007C6B4D">
        <w:rPr>
          <w:rFonts w:ascii="Times New Roman" w:hAnsi="Times New Roman" w:cs="Times New Roman"/>
          <w:sz w:val="23"/>
          <w:szCs w:val="23"/>
          <w:lang w:val="id-ID"/>
        </w:rPr>
        <w:t>kepada masyarakat</w:t>
      </w:r>
      <w:r w:rsidRPr="007C6B4D">
        <w:rPr>
          <w:rFonts w:ascii="Times New Roman" w:hAnsi="Times New Roman" w:cs="Times New Roman"/>
          <w:sz w:val="23"/>
          <w:szCs w:val="23"/>
        </w:rPr>
        <w:t xml:space="preserve"> melalui </w:t>
      </w:r>
      <w:r w:rsidRPr="007C6B4D">
        <w:rPr>
          <w:rFonts w:ascii="Times New Roman" w:hAnsi="Times New Roman" w:cs="Times New Roman"/>
          <w:sz w:val="23"/>
          <w:szCs w:val="23"/>
          <w:lang w:val="id-ID" w:eastAsia="id-ID"/>
        </w:rPr>
        <w:t>media elektronik internet</w:t>
      </w:r>
      <w:r w:rsidRPr="007C6B4D">
        <w:rPr>
          <w:rFonts w:ascii="Times New Roman" w:hAnsi="Times New Roman" w:cs="Times New Roman"/>
          <w:sz w:val="23"/>
          <w:szCs w:val="23"/>
          <w:lang w:eastAsia="id-ID"/>
        </w:rPr>
        <w:t xml:space="preserve">. </w:t>
      </w:r>
      <w:proofErr w:type="gramStart"/>
      <w:r w:rsidRPr="007C6B4D">
        <w:rPr>
          <w:rFonts w:ascii="Times New Roman" w:hAnsi="Times New Roman" w:cs="Times New Roman"/>
          <w:sz w:val="23"/>
          <w:szCs w:val="23"/>
          <w:lang w:eastAsia="id-ID"/>
        </w:rPr>
        <w:t xml:space="preserve">Media internet lewat </w:t>
      </w:r>
      <w:r w:rsidRPr="007C6B4D">
        <w:rPr>
          <w:rFonts w:ascii="Times New Roman" w:hAnsi="Times New Roman" w:cs="Times New Roman"/>
          <w:i/>
          <w:sz w:val="23"/>
          <w:szCs w:val="23"/>
        </w:rPr>
        <w:t>fanspage</w:t>
      </w:r>
      <w:r w:rsidRPr="007C6B4D">
        <w:rPr>
          <w:rFonts w:ascii="Times New Roman" w:hAnsi="Times New Roman" w:cs="Times New Roman"/>
          <w:sz w:val="23"/>
          <w:szCs w:val="23"/>
        </w:rPr>
        <w:t xml:space="preserve">, </w:t>
      </w:r>
      <w:r w:rsidRPr="007C6B4D">
        <w:rPr>
          <w:rFonts w:ascii="Times New Roman" w:hAnsi="Times New Roman" w:cs="Times New Roman"/>
          <w:i/>
          <w:sz w:val="23"/>
          <w:szCs w:val="23"/>
        </w:rPr>
        <w:t>Instagram</w:t>
      </w:r>
      <w:r w:rsidRPr="007C6B4D">
        <w:rPr>
          <w:rFonts w:ascii="Times New Roman" w:hAnsi="Times New Roman" w:cs="Times New Roman"/>
          <w:sz w:val="23"/>
          <w:szCs w:val="23"/>
        </w:rPr>
        <w:t xml:space="preserve">, </w:t>
      </w:r>
      <w:r w:rsidRPr="007C6B4D">
        <w:rPr>
          <w:rFonts w:ascii="Times New Roman" w:hAnsi="Times New Roman" w:cs="Times New Roman"/>
          <w:i/>
          <w:sz w:val="23"/>
          <w:szCs w:val="23"/>
        </w:rPr>
        <w:t>Twitter</w:t>
      </w:r>
      <w:r w:rsidRPr="007C6B4D">
        <w:rPr>
          <w:rFonts w:ascii="Times New Roman" w:hAnsi="Times New Roman" w:cs="Times New Roman"/>
          <w:sz w:val="23"/>
          <w:szCs w:val="23"/>
        </w:rPr>
        <w:t xml:space="preserve"> dan website humas.kukarkab.go.id, tidak menggunakan </w:t>
      </w:r>
      <w:r w:rsidRPr="007C6B4D">
        <w:rPr>
          <w:rFonts w:ascii="Times New Roman" w:hAnsi="Times New Roman" w:cs="Times New Roman"/>
          <w:sz w:val="23"/>
          <w:szCs w:val="23"/>
          <w:lang w:val="id-ID"/>
        </w:rPr>
        <w:t xml:space="preserve">biaya yang </w:t>
      </w:r>
      <w:r w:rsidRPr="007C6B4D">
        <w:rPr>
          <w:rFonts w:ascii="Times New Roman" w:hAnsi="Times New Roman" w:cs="Times New Roman"/>
          <w:sz w:val="23"/>
          <w:szCs w:val="23"/>
        </w:rPr>
        <w:t>besar</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 xml:space="preserve">untuk </w:t>
      </w:r>
      <w:r w:rsidRPr="007C6B4D">
        <w:rPr>
          <w:rFonts w:ascii="Times New Roman" w:hAnsi="Times New Roman" w:cs="Times New Roman"/>
          <w:sz w:val="23"/>
          <w:szCs w:val="23"/>
          <w:lang w:val="id-ID"/>
        </w:rPr>
        <w:t>menyebarkan informasi kepada masyarakat</w:t>
      </w:r>
      <w:r w:rsidRPr="007C6B4D">
        <w:rPr>
          <w:rFonts w:ascii="Times New Roman" w:hAnsi="Times New Roman" w:cs="Times New Roman"/>
          <w:sz w:val="23"/>
          <w:szCs w:val="23"/>
        </w:rPr>
        <w:t>.</w:t>
      </w:r>
      <w:proofErr w:type="gramEnd"/>
      <w:r w:rsidRPr="007C6B4D">
        <w:rPr>
          <w:rFonts w:ascii="Times New Roman" w:hAnsi="Times New Roman" w:cs="Times New Roman"/>
          <w:sz w:val="23"/>
          <w:szCs w:val="23"/>
        </w:rPr>
        <w:t xml:space="preserve"> </w:t>
      </w:r>
      <w:r w:rsidRPr="007C6B4D">
        <w:rPr>
          <w:rFonts w:ascii="Times New Roman" w:hAnsi="Times New Roman" w:cs="Times New Roman"/>
          <w:sz w:val="23"/>
          <w:szCs w:val="23"/>
          <w:lang w:val="id-ID"/>
        </w:rPr>
        <w:t>Bagian Protokol dan Komunikasi</w:t>
      </w:r>
      <w:r w:rsidRPr="007C6B4D">
        <w:rPr>
          <w:rFonts w:ascii="Times New Roman" w:hAnsi="Times New Roman" w:cs="Times New Roman"/>
          <w:sz w:val="23"/>
          <w:szCs w:val="23"/>
        </w:rPr>
        <w:t xml:space="preserve"> yang terbagi menjadi 2 bidang tugas. </w:t>
      </w:r>
      <w:proofErr w:type="gramStart"/>
      <w:r w:rsidRPr="007C6B4D">
        <w:rPr>
          <w:rFonts w:ascii="Times New Roman" w:hAnsi="Times New Roman" w:cs="Times New Roman"/>
          <w:sz w:val="23"/>
          <w:szCs w:val="23"/>
        </w:rPr>
        <w:t>Informasi berita yang disediakan dalam bentuk media cetak narasi atau online dan ada yang berbentuk audio visual.</w:t>
      </w:r>
      <w:proofErr w:type="gramEnd"/>
    </w:p>
    <w:p w:rsidR="007C6B4D" w:rsidRPr="007C6B4D" w:rsidRDefault="007C6B4D" w:rsidP="007C6B4D">
      <w:pPr>
        <w:numPr>
          <w:ilvl w:val="0"/>
          <w:numId w:val="44"/>
        </w:numPr>
        <w:tabs>
          <w:tab w:val="left" w:pos="567"/>
        </w:tabs>
        <w:spacing w:after="0" w:line="240" w:lineRule="auto"/>
        <w:ind w:left="630"/>
        <w:jc w:val="both"/>
        <w:rPr>
          <w:rFonts w:ascii="Times New Roman" w:hAnsi="Times New Roman" w:cs="Times New Roman"/>
          <w:sz w:val="23"/>
          <w:szCs w:val="23"/>
        </w:rPr>
      </w:pPr>
      <w:r w:rsidRPr="007C6B4D">
        <w:rPr>
          <w:rFonts w:ascii="Times New Roman" w:hAnsi="Times New Roman" w:cs="Times New Roman"/>
          <w:sz w:val="23"/>
          <w:szCs w:val="23"/>
          <w:lang w:val="id-ID" w:eastAsia="id-ID"/>
        </w:rPr>
        <w:t xml:space="preserve">Memelihara </w:t>
      </w:r>
      <w:r w:rsidRPr="007C6B4D">
        <w:rPr>
          <w:rFonts w:ascii="Times New Roman" w:hAnsi="Times New Roman" w:cs="Times New Roman"/>
          <w:sz w:val="23"/>
          <w:szCs w:val="23"/>
          <w:lang w:eastAsia="id-ID"/>
        </w:rPr>
        <w:t>H</w:t>
      </w:r>
      <w:r w:rsidRPr="007C6B4D">
        <w:rPr>
          <w:rFonts w:ascii="Times New Roman" w:hAnsi="Times New Roman" w:cs="Times New Roman"/>
          <w:sz w:val="23"/>
          <w:szCs w:val="23"/>
          <w:lang w:val="id-ID" w:eastAsia="id-ID"/>
        </w:rPr>
        <w:t>ubungan</w:t>
      </w:r>
    </w:p>
    <w:p w:rsidR="007C6B4D" w:rsidRPr="007C6B4D" w:rsidRDefault="007C6B4D" w:rsidP="007C6B4D">
      <w:pPr>
        <w:tabs>
          <w:tab w:val="left" w:pos="567"/>
        </w:tabs>
        <w:spacing w:after="0" w:line="240" w:lineRule="auto"/>
        <w:ind w:left="567"/>
        <w:jc w:val="both"/>
        <w:rPr>
          <w:rFonts w:ascii="Times New Roman" w:hAnsi="Times New Roman" w:cs="Times New Roman"/>
          <w:sz w:val="23"/>
          <w:szCs w:val="23"/>
        </w:rPr>
      </w:pPr>
      <w:r w:rsidRPr="007C6B4D">
        <w:rPr>
          <w:rFonts w:ascii="Times New Roman" w:hAnsi="Times New Roman" w:cs="Times New Roman"/>
          <w:sz w:val="23"/>
          <w:szCs w:val="23"/>
        </w:rPr>
        <w:t>P</w:t>
      </w:r>
      <w:r w:rsidRPr="007C6B4D">
        <w:rPr>
          <w:rFonts w:ascii="Times New Roman" w:hAnsi="Times New Roman" w:cs="Times New Roman"/>
          <w:sz w:val="23"/>
          <w:szCs w:val="23"/>
          <w:lang w:val="id-ID"/>
        </w:rPr>
        <w:t xml:space="preserve">eranan </w:t>
      </w:r>
      <w:r w:rsidRPr="007C6B4D">
        <w:rPr>
          <w:rFonts w:ascii="Times New Roman" w:hAnsi="Times New Roman" w:cs="Times New Roman"/>
          <w:i/>
          <w:sz w:val="23"/>
          <w:szCs w:val="23"/>
          <w:lang w:val="id-ID"/>
        </w:rPr>
        <w:t>Electronic Public Relations</w:t>
      </w:r>
      <w:r w:rsidRPr="007C6B4D">
        <w:rPr>
          <w:rFonts w:ascii="Times New Roman" w:hAnsi="Times New Roman" w:cs="Times New Roman"/>
          <w:sz w:val="23"/>
          <w:szCs w:val="23"/>
        </w:rPr>
        <w:t xml:space="preserve"> dalam memelihara hubungan merupakan tugas </w:t>
      </w:r>
      <w:r w:rsidRPr="007C6B4D">
        <w:rPr>
          <w:rFonts w:ascii="Times New Roman" w:hAnsi="Times New Roman" w:cs="Times New Roman"/>
          <w:sz w:val="23"/>
          <w:szCs w:val="23"/>
          <w:lang w:val="id-ID"/>
        </w:rPr>
        <w:t>Bagian Protokol dan Komunikasi</w:t>
      </w:r>
      <w:r w:rsidRPr="007C6B4D">
        <w:rPr>
          <w:rFonts w:ascii="Times New Roman" w:hAnsi="Times New Roman" w:cs="Times New Roman"/>
          <w:sz w:val="23"/>
          <w:szCs w:val="23"/>
        </w:rPr>
        <w:t xml:space="preserve"> untuk menegakkan citra </w:t>
      </w:r>
      <w:r w:rsidRPr="007C6B4D">
        <w:rPr>
          <w:rFonts w:ascii="Times New Roman" w:hAnsi="Times New Roman" w:cs="Times New Roman"/>
          <w:sz w:val="23"/>
          <w:szCs w:val="23"/>
          <w:lang w:val="id-ID"/>
        </w:rPr>
        <w:t>Pem</w:t>
      </w:r>
      <w:r w:rsidRPr="007C6B4D">
        <w:rPr>
          <w:rFonts w:ascii="Times New Roman" w:hAnsi="Times New Roman" w:cs="Times New Roman"/>
          <w:sz w:val="23"/>
          <w:szCs w:val="23"/>
        </w:rPr>
        <w:t>erintah K</w:t>
      </w:r>
      <w:r w:rsidRPr="007C6B4D">
        <w:rPr>
          <w:rFonts w:ascii="Times New Roman" w:hAnsi="Times New Roman" w:cs="Times New Roman"/>
          <w:sz w:val="23"/>
          <w:szCs w:val="23"/>
          <w:lang w:val="id-ID"/>
        </w:rPr>
        <w:t>ab</w:t>
      </w:r>
      <w:r w:rsidRPr="007C6B4D">
        <w:rPr>
          <w:rFonts w:ascii="Times New Roman" w:hAnsi="Times New Roman" w:cs="Times New Roman"/>
          <w:sz w:val="23"/>
          <w:szCs w:val="23"/>
        </w:rPr>
        <w:t xml:space="preserve">upaten </w:t>
      </w:r>
      <w:r w:rsidRPr="007C6B4D">
        <w:rPr>
          <w:rFonts w:ascii="Times New Roman" w:hAnsi="Times New Roman" w:cs="Times New Roman"/>
          <w:sz w:val="23"/>
          <w:szCs w:val="23"/>
          <w:lang w:val="id-ID"/>
        </w:rPr>
        <w:t>Ku</w:t>
      </w:r>
      <w:r w:rsidRPr="007C6B4D">
        <w:rPr>
          <w:rFonts w:ascii="Times New Roman" w:hAnsi="Times New Roman" w:cs="Times New Roman"/>
          <w:sz w:val="23"/>
          <w:szCs w:val="23"/>
        </w:rPr>
        <w:t>tai K</w:t>
      </w:r>
      <w:r w:rsidRPr="007C6B4D">
        <w:rPr>
          <w:rFonts w:ascii="Times New Roman" w:hAnsi="Times New Roman" w:cs="Times New Roman"/>
          <w:sz w:val="23"/>
          <w:szCs w:val="23"/>
          <w:lang w:val="id-ID"/>
        </w:rPr>
        <w:t>ar</w:t>
      </w:r>
      <w:r w:rsidRPr="007C6B4D">
        <w:rPr>
          <w:rFonts w:ascii="Times New Roman" w:hAnsi="Times New Roman" w:cs="Times New Roman"/>
          <w:sz w:val="23"/>
          <w:szCs w:val="23"/>
        </w:rPr>
        <w:t xml:space="preserve">tanegara, agar tidak menimbulkan kesalahpahaman, dan tidak menumbukan isu-isu yang dapat merugikan bagi </w:t>
      </w:r>
      <w:r w:rsidRPr="007C6B4D">
        <w:rPr>
          <w:rFonts w:ascii="Times New Roman" w:hAnsi="Times New Roman" w:cs="Times New Roman"/>
          <w:sz w:val="23"/>
          <w:szCs w:val="23"/>
          <w:lang w:val="id-ID"/>
        </w:rPr>
        <w:t>Pem</w:t>
      </w:r>
      <w:r w:rsidRPr="007C6B4D">
        <w:rPr>
          <w:rFonts w:ascii="Times New Roman" w:hAnsi="Times New Roman" w:cs="Times New Roman"/>
          <w:sz w:val="23"/>
          <w:szCs w:val="23"/>
        </w:rPr>
        <w:t>erintah K</w:t>
      </w:r>
      <w:r w:rsidRPr="007C6B4D">
        <w:rPr>
          <w:rFonts w:ascii="Times New Roman" w:hAnsi="Times New Roman" w:cs="Times New Roman"/>
          <w:sz w:val="23"/>
          <w:szCs w:val="23"/>
          <w:lang w:val="id-ID"/>
        </w:rPr>
        <w:t>ab</w:t>
      </w:r>
      <w:r w:rsidRPr="007C6B4D">
        <w:rPr>
          <w:rFonts w:ascii="Times New Roman" w:hAnsi="Times New Roman" w:cs="Times New Roman"/>
          <w:sz w:val="23"/>
          <w:szCs w:val="23"/>
        </w:rPr>
        <w:t xml:space="preserve">upaten </w:t>
      </w:r>
      <w:r w:rsidRPr="007C6B4D">
        <w:rPr>
          <w:rFonts w:ascii="Times New Roman" w:hAnsi="Times New Roman" w:cs="Times New Roman"/>
          <w:sz w:val="23"/>
          <w:szCs w:val="23"/>
          <w:lang w:val="id-ID"/>
        </w:rPr>
        <w:t>Ku</w:t>
      </w:r>
      <w:r w:rsidRPr="007C6B4D">
        <w:rPr>
          <w:rFonts w:ascii="Times New Roman" w:hAnsi="Times New Roman" w:cs="Times New Roman"/>
          <w:sz w:val="23"/>
          <w:szCs w:val="23"/>
        </w:rPr>
        <w:t>tai K</w:t>
      </w:r>
      <w:r w:rsidRPr="007C6B4D">
        <w:rPr>
          <w:rFonts w:ascii="Times New Roman" w:hAnsi="Times New Roman" w:cs="Times New Roman"/>
          <w:sz w:val="23"/>
          <w:szCs w:val="23"/>
          <w:lang w:val="id-ID"/>
        </w:rPr>
        <w:t>ar</w:t>
      </w:r>
      <w:r w:rsidRPr="007C6B4D">
        <w:rPr>
          <w:rFonts w:ascii="Times New Roman" w:hAnsi="Times New Roman" w:cs="Times New Roman"/>
          <w:sz w:val="23"/>
          <w:szCs w:val="23"/>
        </w:rPr>
        <w:t xml:space="preserve">tanegara. </w:t>
      </w:r>
      <w:r w:rsidRPr="007C6B4D">
        <w:rPr>
          <w:rFonts w:ascii="Times New Roman" w:hAnsi="Times New Roman" w:cs="Times New Roman"/>
          <w:sz w:val="23"/>
          <w:szCs w:val="23"/>
          <w:lang w:val="id-ID"/>
        </w:rPr>
        <w:t>Bagian Protokol dan Komunikasi</w:t>
      </w:r>
      <w:r w:rsidRPr="007C6B4D">
        <w:rPr>
          <w:rFonts w:ascii="Times New Roman" w:hAnsi="Times New Roman" w:cs="Times New Roman"/>
          <w:sz w:val="23"/>
          <w:szCs w:val="23"/>
        </w:rPr>
        <w:t xml:space="preserve"> Publik melayani masyarakat dengan memberikan informasi kepada publik secara maksimal, sebagai teknisi komunikasi yang bertugas mengirim informasi kepada publik.</w:t>
      </w:r>
    </w:p>
    <w:p w:rsidR="007C6B4D" w:rsidRPr="007C6B4D" w:rsidRDefault="007C6B4D" w:rsidP="007C6B4D">
      <w:pPr>
        <w:numPr>
          <w:ilvl w:val="0"/>
          <w:numId w:val="44"/>
        </w:numPr>
        <w:tabs>
          <w:tab w:val="left" w:pos="567"/>
        </w:tabs>
        <w:spacing w:after="0" w:line="240" w:lineRule="auto"/>
        <w:ind w:left="630"/>
        <w:jc w:val="both"/>
        <w:rPr>
          <w:rFonts w:ascii="Times New Roman" w:hAnsi="Times New Roman" w:cs="Times New Roman"/>
          <w:sz w:val="23"/>
          <w:szCs w:val="23"/>
        </w:rPr>
      </w:pPr>
      <w:r w:rsidRPr="007C6B4D">
        <w:rPr>
          <w:rFonts w:ascii="Times New Roman" w:hAnsi="Times New Roman" w:cs="Times New Roman"/>
          <w:sz w:val="23"/>
          <w:szCs w:val="23"/>
          <w:lang w:val="id-ID" w:eastAsia="id-ID"/>
        </w:rPr>
        <w:t xml:space="preserve">Mendukung </w:t>
      </w:r>
      <w:r w:rsidRPr="007C6B4D">
        <w:rPr>
          <w:rFonts w:ascii="Times New Roman" w:hAnsi="Times New Roman" w:cs="Times New Roman"/>
          <w:sz w:val="23"/>
          <w:szCs w:val="23"/>
          <w:lang w:eastAsia="id-ID"/>
        </w:rPr>
        <w:t>P</w:t>
      </w:r>
      <w:r w:rsidRPr="007C6B4D">
        <w:rPr>
          <w:rFonts w:ascii="Times New Roman" w:hAnsi="Times New Roman" w:cs="Times New Roman"/>
          <w:sz w:val="23"/>
          <w:szCs w:val="23"/>
          <w:lang w:val="id-ID" w:eastAsia="id-ID"/>
        </w:rPr>
        <w:t xml:space="preserve">rogram </w:t>
      </w:r>
      <w:r w:rsidRPr="007C6B4D">
        <w:rPr>
          <w:rFonts w:ascii="Times New Roman" w:hAnsi="Times New Roman" w:cs="Times New Roman"/>
          <w:sz w:val="23"/>
          <w:szCs w:val="23"/>
          <w:lang w:eastAsia="id-ID"/>
        </w:rPr>
        <w:t>P</w:t>
      </w:r>
      <w:r w:rsidRPr="007C6B4D">
        <w:rPr>
          <w:rFonts w:ascii="Times New Roman" w:hAnsi="Times New Roman" w:cs="Times New Roman"/>
          <w:sz w:val="23"/>
          <w:szCs w:val="23"/>
          <w:lang w:val="id-ID" w:eastAsia="id-ID"/>
        </w:rPr>
        <w:t>emasaran</w:t>
      </w:r>
    </w:p>
    <w:p w:rsidR="007C6B4D" w:rsidRPr="007C6B4D" w:rsidRDefault="007C6B4D" w:rsidP="007C6B4D">
      <w:pPr>
        <w:tabs>
          <w:tab w:val="left" w:pos="567"/>
        </w:tabs>
        <w:spacing w:after="0" w:line="240" w:lineRule="auto"/>
        <w:ind w:left="567"/>
        <w:jc w:val="both"/>
        <w:rPr>
          <w:rFonts w:ascii="Times New Roman" w:hAnsi="Times New Roman" w:cs="Times New Roman"/>
          <w:sz w:val="23"/>
          <w:szCs w:val="23"/>
        </w:rPr>
      </w:pPr>
      <w:proofErr w:type="gramStart"/>
      <w:r w:rsidRPr="007C6B4D">
        <w:rPr>
          <w:rFonts w:ascii="Times New Roman" w:hAnsi="Times New Roman" w:cs="Times New Roman"/>
          <w:sz w:val="23"/>
          <w:szCs w:val="23"/>
        </w:rPr>
        <w:t>P</w:t>
      </w:r>
      <w:r w:rsidRPr="007C6B4D">
        <w:rPr>
          <w:rFonts w:ascii="Times New Roman" w:hAnsi="Times New Roman" w:cs="Times New Roman"/>
          <w:sz w:val="23"/>
          <w:szCs w:val="23"/>
          <w:lang w:val="id-ID" w:eastAsia="id-ID"/>
        </w:rPr>
        <w:t xml:space="preserve">esan-pesan </w:t>
      </w:r>
      <w:r w:rsidRPr="007C6B4D">
        <w:rPr>
          <w:rFonts w:ascii="Times New Roman" w:hAnsi="Times New Roman" w:cs="Times New Roman"/>
          <w:sz w:val="23"/>
          <w:szCs w:val="23"/>
          <w:lang w:eastAsia="id-ID"/>
        </w:rPr>
        <w:t xml:space="preserve">yang tersedia di </w:t>
      </w:r>
      <w:r w:rsidRPr="007C6B4D">
        <w:rPr>
          <w:rFonts w:ascii="Times New Roman" w:hAnsi="Times New Roman" w:cs="Times New Roman"/>
          <w:i/>
          <w:iCs/>
          <w:sz w:val="23"/>
          <w:szCs w:val="23"/>
          <w:lang w:eastAsia="id-ID"/>
        </w:rPr>
        <w:t>w</w:t>
      </w:r>
      <w:r w:rsidRPr="007C6B4D">
        <w:rPr>
          <w:rFonts w:ascii="Times New Roman" w:hAnsi="Times New Roman" w:cs="Times New Roman"/>
          <w:i/>
          <w:iCs/>
          <w:sz w:val="23"/>
          <w:szCs w:val="23"/>
          <w:lang w:val="id-ID" w:eastAsia="id-ID"/>
        </w:rPr>
        <w:t xml:space="preserve">ebsite </w:t>
      </w:r>
      <w:r w:rsidRPr="007C6B4D">
        <w:rPr>
          <w:rFonts w:ascii="Times New Roman" w:hAnsi="Times New Roman" w:cs="Times New Roman"/>
          <w:sz w:val="23"/>
          <w:szCs w:val="23"/>
          <w:lang w:val="id-ID" w:eastAsia="id-ID"/>
        </w:rPr>
        <w:t>Pemerintah Kabupaten Kutai Kartanegara</w:t>
      </w:r>
      <w:r w:rsidRPr="007C6B4D">
        <w:rPr>
          <w:rFonts w:ascii="Times New Roman" w:hAnsi="Times New Roman" w:cs="Times New Roman"/>
          <w:sz w:val="23"/>
          <w:szCs w:val="23"/>
          <w:lang w:eastAsia="id-ID"/>
        </w:rPr>
        <w:t xml:space="preserve"> isinya tentang berita Kabupaten </w:t>
      </w:r>
      <w:r w:rsidRPr="007C6B4D">
        <w:rPr>
          <w:rFonts w:ascii="Times New Roman" w:hAnsi="Times New Roman" w:cs="Times New Roman"/>
          <w:sz w:val="23"/>
          <w:szCs w:val="23"/>
          <w:lang w:val="id-ID" w:eastAsia="id-ID"/>
        </w:rPr>
        <w:t>Kutai Kartanegara</w:t>
      </w:r>
      <w:r w:rsidRPr="007C6B4D">
        <w:rPr>
          <w:rFonts w:ascii="Times New Roman" w:hAnsi="Times New Roman" w:cs="Times New Roman"/>
          <w:sz w:val="23"/>
          <w:szCs w:val="23"/>
          <w:lang w:eastAsia="id-ID"/>
        </w:rPr>
        <w:t>.</w:t>
      </w:r>
      <w:proofErr w:type="gramEnd"/>
      <w:r w:rsidRPr="007C6B4D">
        <w:rPr>
          <w:rFonts w:ascii="Times New Roman" w:hAnsi="Times New Roman" w:cs="Times New Roman"/>
          <w:sz w:val="23"/>
          <w:szCs w:val="23"/>
          <w:lang w:eastAsia="id-ID"/>
        </w:rPr>
        <w:t xml:space="preserve"> P</w:t>
      </w:r>
      <w:r w:rsidRPr="007C6B4D">
        <w:rPr>
          <w:rFonts w:ascii="Times New Roman" w:hAnsi="Times New Roman" w:cs="Times New Roman"/>
          <w:sz w:val="23"/>
          <w:szCs w:val="23"/>
          <w:lang w:val="id-ID" w:eastAsia="id-ID"/>
        </w:rPr>
        <w:t>esan-pesan pemasaran</w:t>
      </w:r>
      <w:r w:rsidRPr="007C6B4D">
        <w:rPr>
          <w:rFonts w:ascii="Times New Roman" w:hAnsi="Times New Roman" w:cs="Times New Roman"/>
          <w:sz w:val="23"/>
          <w:szCs w:val="23"/>
          <w:lang w:eastAsia="id-ID"/>
        </w:rPr>
        <w:t xml:space="preserve"> </w:t>
      </w:r>
      <w:r w:rsidRPr="007C6B4D">
        <w:rPr>
          <w:rFonts w:ascii="Times New Roman" w:hAnsi="Times New Roman" w:cs="Times New Roman"/>
          <w:sz w:val="23"/>
          <w:szCs w:val="23"/>
          <w:lang w:val="id-ID"/>
        </w:rPr>
        <w:t xml:space="preserve">agar </w:t>
      </w:r>
      <w:r w:rsidRPr="007C6B4D">
        <w:rPr>
          <w:rFonts w:ascii="Times New Roman" w:hAnsi="Times New Roman" w:cs="Times New Roman"/>
          <w:sz w:val="23"/>
          <w:szCs w:val="23"/>
          <w:lang w:val="id-ID" w:eastAsia="id-ID"/>
        </w:rPr>
        <w:t xml:space="preserve">mendapatkan pendapatan baru dari pihak </w:t>
      </w:r>
      <w:proofErr w:type="gramStart"/>
      <w:r w:rsidRPr="007C6B4D">
        <w:rPr>
          <w:rFonts w:ascii="Times New Roman" w:hAnsi="Times New Roman" w:cs="Times New Roman"/>
          <w:sz w:val="23"/>
          <w:szCs w:val="23"/>
          <w:lang w:val="id-ID" w:eastAsia="id-ID"/>
        </w:rPr>
        <w:t>lain</w:t>
      </w:r>
      <w:proofErr w:type="gramEnd"/>
      <w:r w:rsidRPr="007C6B4D">
        <w:rPr>
          <w:rFonts w:ascii="Times New Roman" w:hAnsi="Times New Roman" w:cs="Times New Roman"/>
          <w:sz w:val="23"/>
          <w:szCs w:val="23"/>
          <w:lang w:val="id-ID" w:eastAsia="id-ID"/>
        </w:rPr>
        <w:t xml:space="preserve"> yang terkait dengan upaya program yang dilakukan masing-masing instansi</w:t>
      </w:r>
      <w:r w:rsidRPr="007C6B4D">
        <w:rPr>
          <w:rFonts w:ascii="Times New Roman" w:hAnsi="Times New Roman" w:cs="Times New Roman"/>
          <w:sz w:val="23"/>
          <w:szCs w:val="23"/>
          <w:lang w:eastAsia="id-ID"/>
        </w:rPr>
        <w:t xml:space="preserve">. </w:t>
      </w:r>
      <w:proofErr w:type="gramStart"/>
      <w:r w:rsidRPr="007C6B4D">
        <w:rPr>
          <w:rFonts w:ascii="Times New Roman" w:hAnsi="Times New Roman" w:cs="Times New Roman"/>
          <w:sz w:val="23"/>
          <w:szCs w:val="23"/>
          <w:lang w:eastAsia="id-ID"/>
        </w:rPr>
        <w:t>P</w:t>
      </w:r>
      <w:r w:rsidRPr="007C6B4D">
        <w:rPr>
          <w:rFonts w:ascii="Times New Roman" w:hAnsi="Times New Roman" w:cs="Times New Roman"/>
          <w:sz w:val="23"/>
          <w:szCs w:val="23"/>
          <w:lang w:val="id-ID" w:eastAsia="id-ID"/>
        </w:rPr>
        <w:t>esan-pesan pemasaran</w:t>
      </w:r>
      <w:r w:rsidRPr="007C6B4D">
        <w:rPr>
          <w:rFonts w:ascii="Times New Roman" w:hAnsi="Times New Roman" w:cs="Times New Roman"/>
          <w:sz w:val="23"/>
          <w:szCs w:val="23"/>
        </w:rPr>
        <w:t xml:space="preserve"> </w:t>
      </w:r>
      <w:r w:rsidRPr="007C6B4D">
        <w:rPr>
          <w:rFonts w:ascii="Times New Roman" w:hAnsi="Times New Roman" w:cs="Times New Roman"/>
          <w:sz w:val="23"/>
          <w:szCs w:val="23"/>
          <w:lang w:val="id-ID" w:eastAsia="id-ID"/>
        </w:rPr>
        <w:t>yang terkait dengan upaya program yang dilakukan masing-masing instansi</w:t>
      </w:r>
      <w:r w:rsidRPr="007C6B4D">
        <w:rPr>
          <w:rFonts w:ascii="Times New Roman" w:hAnsi="Times New Roman" w:cs="Times New Roman"/>
          <w:sz w:val="23"/>
          <w:szCs w:val="23"/>
          <w:lang w:eastAsia="id-ID"/>
        </w:rPr>
        <w:t>, s</w:t>
      </w:r>
      <w:r w:rsidRPr="007C6B4D">
        <w:rPr>
          <w:rFonts w:ascii="Times New Roman" w:hAnsi="Times New Roman" w:cs="Times New Roman"/>
          <w:sz w:val="23"/>
          <w:szCs w:val="23"/>
        </w:rPr>
        <w:t>elain itu juga bisa dari keunggulan atau prestasi dari suatu bidang.</w:t>
      </w:r>
      <w:proofErr w:type="gramEnd"/>
      <w:r w:rsidRPr="007C6B4D">
        <w:rPr>
          <w:rFonts w:ascii="Times New Roman" w:hAnsi="Times New Roman" w:cs="Times New Roman"/>
          <w:sz w:val="23"/>
          <w:szCs w:val="23"/>
        </w:rPr>
        <w:t xml:space="preserve"> </w:t>
      </w:r>
      <w:proofErr w:type="gramStart"/>
      <w:r w:rsidRPr="007C6B4D">
        <w:rPr>
          <w:rFonts w:ascii="Times New Roman" w:hAnsi="Times New Roman" w:cs="Times New Roman"/>
          <w:sz w:val="23"/>
          <w:szCs w:val="23"/>
        </w:rPr>
        <w:t xml:space="preserve">Seperti </w:t>
      </w:r>
      <w:r w:rsidRPr="007C6B4D">
        <w:rPr>
          <w:rFonts w:ascii="Times New Roman" w:hAnsi="Times New Roman" w:cs="Times New Roman"/>
          <w:sz w:val="23"/>
          <w:szCs w:val="23"/>
          <w:lang w:val="id-ID" w:eastAsia="id-ID"/>
        </w:rPr>
        <w:t xml:space="preserve">pesan </w:t>
      </w:r>
      <w:r w:rsidRPr="007C6B4D">
        <w:rPr>
          <w:rFonts w:ascii="Times New Roman" w:hAnsi="Times New Roman" w:cs="Times New Roman"/>
          <w:sz w:val="23"/>
          <w:szCs w:val="23"/>
          <w:lang w:eastAsia="id-ID"/>
        </w:rPr>
        <w:t xml:space="preserve">yang berisi terkait masalah </w:t>
      </w:r>
      <w:r w:rsidRPr="007C6B4D">
        <w:rPr>
          <w:rFonts w:ascii="Times New Roman" w:hAnsi="Times New Roman" w:cs="Times New Roman"/>
          <w:sz w:val="23"/>
          <w:szCs w:val="23"/>
          <w:lang w:val="id-ID" w:eastAsia="id-ID"/>
        </w:rPr>
        <w:t>pemasaran</w:t>
      </w:r>
      <w:r w:rsidRPr="007C6B4D">
        <w:rPr>
          <w:rFonts w:ascii="Times New Roman" w:hAnsi="Times New Roman" w:cs="Times New Roman"/>
          <w:sz w:val="23"/>
          <w:szCs w:val="23"/>
          <w:lang w:eastAsia="id-ID"/>
        </w:rPr>
        <w:t xml:space="preserve"> objek wisata atau tentang karya seni yang dikembangkan oleh instansi Dinas Pariwisata dan lainnya yang ada di Kabupaten Kutai Kartanegara.</w:t>
      </w:r>
      <w:proofErr w:type="gramEnd"/>
    </w:p>
    <w:p w:rsidR="007C6B4D" w:rsidRPr="007C6B4D" w:rsidRDefault="007C6B4D" w:rsidP="007C6B4D">
      <w:pPr>
        <w:numPr>
          <w:ilvl w:val="0"/>
          <w:numId w:val="44"/>
        </w:numPr>
        <w:tabs>
          <w:tab w:val="left" w:pos="567"/>
        </w:tabs>
        <w:spacing w:after="0" w:line="240" w:lineRule="auto"/>
        <w:ind w:left="630"/>
        <w:jc w:val="both"/>
        <w:rPr>
          <w:rFonts w:ascii="Times New Roman" w:hAnsi="Times New Roman" w:cs="Times New Roman"/>
          <w:sz w:val="23"/>
          <w:szCs w:val="23"/>
          <w:lang w:val="it-IT"/>
        </w:rPr>
      </w:pPr>
      <w:r w:rsidRPr="007C6B4D">
        <w:rPr>
          <w:rFonts w:ascii="Times New Roman" w:hAnsi="Times New Roman" w:cs="Times New Roman"/>
          <w:sz w:val="23"/>
          <w:szCs w:val="23"/>
          <w:lang w:val="id-ID" w:eastAsia="id-ID"/>
        </w:rPr>
        <w:t xml:space="preserve">Membentuk Kelompok Diskusi </w:t>
      </w:r>
      <w:r w:rsidRPr="007C6B4D">
        <w:rPr>
          <w:rFonts w:ascii="Times New Roman" w:hAnsi="Times New Roman" w:cs="Times New Roman"/>
          <w:sz w:val="23"/>
          <w:szCs w:val="23"/>
          <w:lang w:eastAsia="id-ID"/>
        </w:rPr>
        <w:t>a</w:t>
      </w:r>
      <w:r w:rsidRPr="007C6B4D">
        <w:rPr>
          <w:rFonts w:ascii="Times New Roman" w:hAnsi="Times New Roman" w:cs="Times New Roman"/>
          <w:sz w:val="23"/>
          <w:szCs w:val="23"/>
          <w:lang w:val="id-ID" w:eastAsia="id-ID"/>
        </w:rPr>
        <w:t>tau Bisnis Bagi Siapapun</w:t>
      </w:r>
    </w:p>
    <w:p w:rsidR="007C6B4D" w:rsidRDefault="007C6B4D" w:rsidP="007C6B4D">
      <w:pPr>
        <w:tabs>
          <w:tab w:val="left" w:pos="567"/>
        </w:tabs>
        <w:spacing w:after="0" w:line="240" w:lineRule="auto"/>
        <w:ind w:left="567"/>
        <w:jc w:val="both"/>
        <w:rPr>
          <w:rFonts w:ascii="Times New Roman" w:hAnsi="Times New Roman" w:cs="Times New Roman"/>
          <w:sz w:val="23"/>
          <w:szCs w:val="23"/>
        </w:rPr>
      </w:pPr>
      <w:r w:rsidRPr="007C6B4D">
        <w:rPr>
          <w:rFonts w:ascii="Times New Roman" w:hAnsi="Times New Roman" w:cs="Times New Roman"/>
          <w:sz w:val="23"/>
          <w:szCs w:val="23"/>
          <w:lang w:val="id-ID"/>
        </w:rPr>
        <w:t>Bagian Protokol dan Komunikasi</w:t>
      </w:r>
      <w:r w:rsidRPr="007C6B4D">
        <w:rPr>
          <w:rFonts w:ascii="Times New Roman" w:hAnsi="Times New Roman" w:cs="Times New Roman"/>
          <w:sz w:val="23"/>
          <w:szCs w:val="23"/>
        </w:rPr>
        <w:t xml:space="preserve"> belum </w:t>
      </w:r>
      <w:r w:rsidRPr="007C6B4D">
        <w:rPr>
          <w:rFonts w:ascii="Times New Roman" w:hAnsi="Times New Roman" w:cs="Times New Roman"/>
          <w:sz w:val="23"/>
          <w:szCs w:val="23"/>
          <w:lang w:val="id-ID" w:eastAsia="id-ID"/>
        </w:rPr>
        <w:t xml:space="preserve">ada membentuk kelompok diskusi atau bisnis bagi tujuan pemerintah di tempat </w:t>
      </w:r>
      <w:r w:rsidRPr="007C6B4D">
        <w:rPr>
          <w:rFonts w:ascii="Times New Roman" w:hAnsi="Times New Roman" w:cs="Times New Roman"/>
          <w:iCs/>
          <w:sz w:val="23"/>
          <w:szCs w:val="23"/>
          <w:lang w:val="id-ID" w:eastAsia="id-ID"/>
        </w:rPr>
        <w:t>E-PR</w:t>
      </w:r>
      <w:r w:rsidRPr="007C6B4D">
        <w:rPr>
          <w:rFonts w:ascii="Times New Roman" w:hAnsi="Times New Roman" w:cs="Times New Roman"/>
          <w:i/>
          <w:iCs/>
          <w:sz w:val="23"/>
          <w:szCs w:val="23"/>
          <w:lang w:val="id-ID" w:eastAsia="id-ID"/>
        </w:rPr>
        <w:t xml:space="preserve"> </w:t>
      </w:r>
      <w:r w:rsidRPr="007C6B4D">
        <w:rPr>
          <w:rFonts w:ascii="Times New Roman" w:hAnsi="Times New Roman" w:cs="Times New Roman"/>
          <w:sz w:val="23"/>
          <w:szCs w:val="23"/>
          <w:lang w:val="id-ID" w:eastAsia="id-ID"/>
        </w:rPr>
        <w:t>itu bekerja</w:t>
      </w:r>
      <w:r w:rsidRPr="007C6B4D">
        <w:rPr>
          <w:rFonts w:ascii="Times New Roman" w:hAnsi="Times New Roman" w:cs="Times New Roman"/>
          <w:sz w:val="23"/>
          <w:szCs w:val="23"/>
          <w:lang w:eastAsia="id-ID"/>
        </w:rPr>
        <w:t>. Melalui</w:t>
      </w:r>
      <w:r w:rsidRPr="007C6B4D">
        <w:rPr>
          <w:rFonts w:ascii="Times New Roman" w:hAnsi="Times New Roman" w:cs="Times New Roman"/>
          <w:iCs/>
          <w:sz w:val="23"/>
          <w:szCs w:val="23"/>
          <w:lang w:val="id-ID" w:eastAsia="id-ID"/>
        </w:rPr>
        <w:t xml:space="preserve"> monitoring</w:t>
      </w:r>
      <w:r w:rsidRPr="007C6B4D">
        <w:rPr>
          <w:rFonts w:ascii="Times New Roman" w:hAnsi="Times New Roman" w:cs="Times New Roman"/>
          <w:iCs/>
          <w:sz w:val="23"/>
          <w:szCs w:val="23"/>
          <w:lang w:eastAsia="id-ID"/>
        </w:rPr>
        <w:t xml:space="preserve">, </w:t>
      </w:r>
      <w:r w:rsidRPr="007C6B4D">
        <w:rPr>
          <w:rFonts w:ascii="Times New Roman" w:hAnsi="Times New Roman" w:cs="Times New Roman"/>
          <w:sz w:val="23"/>
          <w:szCs w:val="23"/>
        </w:rPr>
        <w:t xml:space="preserve">Bagian Protokol dan Komunikasi Publik </w:t>
      </w:r>
      <w:r w:rsidRPr="007C6B4D">
        <w:rPr>
          <w:rFonts w:ascii="Times New Roman" w:hAnsi="Times New Roman" w:cs="Times New Roman"/>
          <w:iCs/>
          <w:sz w:val="23"/>
          <w:szCs w:val="23"/>
          <w:lang w:eastAsia="id-ID"/>
        </w:rPr>
        <w:t xml:space="preserve">dapat </w:t>
      </w:r>
      <w:r w:rsidRPr="007C6B4D">
        <w:rPr>
          <w:rFonts w:ascii="Times New Roman" w:hAnsi="Times New Roman" w:cs="Times New Roman"/>
          <w:sz w:val="23"/>
          <w:szCs w:val="23"/>
          <w:lang w:val="id-ID" w:eastAsia="id-ID"/>
        </w:rPr>
        <w:t xml:space="preserve">meningkatkan </w:t>
      </w:r>
      <w:r w:rsidRPr="007C6B4D">
        <w:rPr>
          <w:rFonts w:ascii="Times New Roman" w:hAnsi="Times New Roman" w:cs="Times New Roman"/>
          <w:i/>
          <w:iCs/>
          <w:sz w:val="23"/>
          <w:szCs w:val="23"/>
          <w:lang w:val="id-ID" w:eastAsia="id-ID"/>
        </w:rPr>
        <w:t xml:space="preserve">brand awereness </w:t>
      </w:r>
      <w:r w:rsidRPr="007C6B4D">
        <w:rPr>
          <w:rFonts w:ascii="Times New Roman" w:hAnsi="Times New Roman" w:cs="Times New Roman"/>
          <w:sz w:val="23"/>
          <w:szCs w:val="23"/>
        </w:rPr>
        <w:t xml:space="preserve">Pemerintah Kabupaten Kurai Kartanegara </w:t>
      </w:r>
      <w:r w:rsidRPr="007C6B4D">
        <w:rPr>
          <w:rFonts w:ascii="Times New Roman" w:hAnsi="Times New Roman" w:cs="Times New Roman"/>
          <w:sz w:val="23"/>
          <w:szCs w:val="23"/>
          <w:lang w:val="id-ID" w:eastAsia="id-ID"/>
        </w:rPr>
        <w:t>melalui diskusi</w:t>
      </w:r>
      <w:r w:rsidRPr="007C6B4D">
        <w:rPr>
          <w:rFonts w:ascii="Times New Roman" w:hAnsi="Times New Roman" w:cs="Times New Roman"/>
          <w:sz w:val="23"/>
          <w:szCs w:val="23"/>
          <w:lang w:eastAsia="id-ID"/>
        </w:rPr>
        <w:t xml:space="preserve"> dengan masyarakat, instansi lain dan lembaga tertinggi lainnya. </w:t>
      </w:r>
      <w:proofErr w:type="gramStart"/>
      <w:r w:rsidRPr="007C6B4D">
        <w:rPr>
          <w:rFonts w:ascii="Times New Roman" w:hAnsi="Times New Roman" w:cs="Times New Roman"/>
          <w:sz w:val="23"/>
          <w:szCs w:val="23"/>
        </w:rPr>
        <w:t xml:space="preserve">Melalui </w:t>
      </w:r>
      <w:r w:rsidRPr="007C6B4D">
        <w:rPr>
          <w:rFonts w:ascii="Times New Roman" w:hAnsi="Times New Roman" w:cs="Times New Roman"/>
          <w:iCs/>
          <w:sz w:val="23"/>
          <w:szCs w:val="23"/>
          <w:lang w:val="id-ID" w:eastAsia="id-ID"/>
        </w:rPr>
        <w:t>E-PR</w:t>
      </w:r>
      <w:r w:rsidRPr="007C6B4D">
        <w:rPr>
          <w:rFonts w:ascii="Times New Roman" w:hAnsi="Times New Roman" w:cs="Times New Roman"/>
          <w:iCs/>
          <w:sz w:val="23"/>
          <w:szCs w:val="23"/>
          <w:lang w:eastAsia="id-ID"/>
        </w:rPr>
        <w:t xml:space="preserve"> </w:t>
      </w:r>
      <w:r w:rsidRPr="007C6B4D">
        <w:rPr>
          <w:rFonts w:ascii="Times New Roman" w:hAnsi="Times New Roman" w:cs="Times New Roman"/>
          <w:sz w:val="23"/>
          <w:szCs w:val="23"/>
        </w:rPr>
        <w:t>sebagai wadah dan penyalur aspirasi masyarakat mengenai informasi dalam berbagai bentuk usaha, perkembangan serta pertumbuhan ekonomi masyarakat, pembangunan, bisnis, usaha mikro dan lainnya.</w:t>
      </w:r>
      <w:proofErr w:type="gramEnd"/>
    </w:p>
    <w:p w:rsidR="007C6B4D" w:rsidRPr="007C6B4D" w:rsidRDefault="007C6B4D" w:rsidP="007C6B4D">
      <w:pPr>
        <w:tabs>
          <w:tab w:val="left" w:pos="567"/>
        </w:tabs>
        <w:spacing w:after="0" w:line="240" w:lineRule="auto"/>
        <w:ind w:left="567"/>
        <w:jc w:val="both"/>
        <w:rPr>
          <w:rFonts w:ascii="Times New Roman" w:hAnsi="Times New Roman" w:cs="Times New Roman"/>
          <w:sz w:val="23"/>
          <w:szCs w:val="23"/>
          <w:lang w:val="it-IT"/>
        </w:rPr>
      </w:pPr>
    </w:p>
    <w:p w:rsidR="006B7217" w:rsidRPr="007C6B4D" w:rsidRDefault="006B7217" w:rsidP="007C6B4D">
      <w:pPr>
        <w:pStyle w:val="ListParagraph"/>
        <w:tabs>
          <w:tab w:val="left" w:pos="426"/>
        </w:tabs>
        <w:spacing w:after="0" w:line="240" w:lineRule="auto"/>
        <w:ind w:left="0"/>
        <w:jc w:val="both"/>
        <w:rPr>
          <w:rFonts w:ascii="Times New Roman" w:hAnsi="Times New Roman"/>
          <w:b/>
          <w:i/>
          <w:sz w:val="23"/>
          <w:szCs w:val="23"/>
        </w:rPr>
      </w:pPr>
      <w:r w:rsidRPr="007C6B4D">
        <w:rPr>
          <w:rFonts w:ascii="Times New Roman" w:hAnsi="Times New Roman"/>
          <w:b/>
          <w:i/>
          <w:sz w:val="23"/>
          <w:szCs w:val="23"/>
        </w:rPr>
        <w:t xml:space="preserve">Saran </w:t>
      </w:r>
    </w:p>
    <w:p w:rsidR="007C6B4D" w:rsidRPr="00A63985" w:rsidRDefault="007C6B4D" w:rsidP="007C6B4D">
      <w:pPr>
        <w:pStyle w:val="ListParagraph"/>
        <w:spacing w:after="0" w:line="240" w:lineRule="auto"/>
        <w:ind w:left="0" w:firstLine="567"/>
        <w:jc w:val="both"/>
        <w:rPr>
          <w:rFonts w:ascii="Times New Roman" w:hAnsi="Times New Roman"/>
          <w:sz w:val="23"/>
          <w:szCs w:val="23"/>
          <w:lang w:val="fi-FI"/>
        </w:rPr>
      </w:pPr>
      <w:r w:rsidRPr="00A63985">
        <w:rPr>
          <w:rFonts w:ascii="Times New Roman" w:hAnsi="Times New Roman"/>
          <w:sz w:val="23"/>
          <w:szCs w:val="23"/>
          <w:lang w:val="fi-FI"/>
        </w:rPr>
        <w:t>Adapun saran-saran yang akan penulis kemukakan adalah sebagai berikut:</w:t>
      </w:r>
    </w:p>
    <w:p w:rsidR="007C6B4D" w:rsidRPr="007C6B4D" w:rsidRDefault="007C6B4D" w:rsidP="007C6B4D">
      <w:pPr>
        <w:pStyle w:val="ListParagraph"/>
        <w:numPr>
          <w:ilvl w:val="0"/>
          <w:numId w:val="45"/>
        </w:numPr>
        <w:tabs>
          <w:tab w:val="left" w:pos="284"/>
        </w:tabs>
        <w:spacing w:after="0" w:line="240" w:lineRule="auto"/>
        <w:ind w:left="284" w:hanging="284"/>
        <w:jc w:val="both"/>
        <w:rPr>
          <w:rFonts w:ascii="Times New Roman" w:hAnsi="Times New Roman"/>
          <w:sz w:val="23"/>
          <w:szCs w:val="23"/>
          <w:lang w:val="fi-FI"/>
        </w:rPr>
      </w:pPr>
      <w:r w:rsidRPr="007C6B4D">
        <w:rPr>
          <w:rFonts w:ascii="Times New Roman" w:hAnsi="Times New Roman"/>
          <w:sz w:val="23"/>
          <w:szCs w:val="23"/>
          <w:lang w:val="fi-FI"/>
        </w:rPr>
        <w:t>Bagian Protokol dan Komunikasi Publik Kabupaten Kutai Kartanegara sebaiknya mengfungsikan website yang telah dibuat dan selalu meng-</w:t>
      </w:r>
      <w:r w:rsidRPr="007C6B4D">
        <w:rPr>
          <w:rFonts w:ascii="Times New Roman" w:hAnsi="Times New Roman"/>
          <w:i/>
          <w:sz w:val="23"/>
          <w:szCs w:val="23"/>
          <w:lang w:val="fi-FI"/>
        </w:rPr>
        <w:t>upgrade</w:t>
      </w:r>
      <w:r w:rsidRPr="007C6B4D">
        <w:rPr>
          <w:rFonts w:ascii="Times New Roman" w:hAnsi="Times New Roman"/>
          <w:sz w:val="23"/>
          <w:szCs w:val="23"/>
          <w:lang w:val="fi-FI"/>
        </w:rPr>
        <w:t xml:space="preserve"> informasinya sebagai media sosialisasi dan informasi kepada publiknya.</w:t>
      </w:r>
    </w:p>
    <w:p w:rsidR="007C6B4D" w:rsidRPr="007C6B4D" w:rsidRDefault="007C6B4D" w:rsidP="007C6B4D">
      <w:pPr>
        <w:pStyle w:val="ListParagraph"/>
        <w:numPr>
          <w:ilvl w:val="0"/>
          <w:numId w:val="45"/>
        </w:numPr>
        <w:tabs>
          <w:tab w:val="left" w:pos="284"/>
        </w:tabs>
        <w:spacing w:after="0" w:line="240" w:lineRule="auto"/>
        <w:ind w:left="284" w:hanging="284"/>
        <w:jc w:val="both"/>
        <w:rPr>
          <w:rFonts w:ascii="Times New Roman" w:hAnsi="Times New Roman"/>
          <w:sz w:val="23"/>
          <w:szCs w:val="23"/>
        </w:rPr>
      </w:pPr>
      <w:r w:rsidRPr="007C6B4D">
        <w:rPr>
          <w:rFonts w:ascii="Times New Roman" w:hAnsi="Times New Roman"/>
          <w:sz w:val="23"/>
          <w:szCs w:val="23"/>
        </w:rPr>
        <w:lastRenderedPageBreak/>
        <w:t xml:space="preserve">Hendaknya peran Bagian Protokol dan Komunikasi Publik dapat terus ditingkatkan dalam membangun citra yang positif bagi Pemerintah Kabupaten Kutai Kartanegara dengan </w:t>
      </w:r>
      <w:proofErr w:type="gramStart"/>
      <w:r w:rsidRPr="007C6B4D">
        <w:rPr>
          <w:rFonts w:ascii="Times New Roman" w:hAnsi="Times New Roman"/>
          <w:sz w:val="23"/>
          <w:szCs w:val="23"/>
        </w:rPr>
        <w:t>cara</w:t>
      </w:r>
      <w:proofErr w:type="gramEnd"/>
      <w:r w:rsidRPr="007C6B4D">
        <w:rPr>
          <w:rFonts w:ascii="Times New Roman" w:hAnsi="Times New Roman"/>
          <w:sz w:val="23"/>
          <w:szCs w:val="23"/>
        </w:rPr>
        <w:t xml:space="preserve"> bagian humas dalam pelayanan publik, baik internal maupun eksternal lebih responsif dan informatif.</w:t>
      </w:r>
    </w:p>
    <w:p w:rsidR="007C6B4D" w:rsidRPr="007C6B4D" w:rsidRDefault="007C6B4D" w:rsidP="007C6B4D">
      <w:pPr>
        <w:pStyle w:val="ListParagraph"/>
        <w:numPr>
          <w:ilvl w:val="0"/>
          <w:numId w:val="45"/>
        </w:numPr>
        <w:tabs>
          <w:tab w:val="left" w:pos="284"/>
        </w:tabs>
        <w:spacing w:after="0" w:line="240" w:lineRule="auto"/>
        <w:ind w:left="284" w:hanging="284"/>
        <w:jc w:val="both"/>
        <w:rPr>
          <w:rFonts w:ascii="Times New Roman" w:hAnsi="Times New Roman"/>
          <w:sz w:val="23"/>
          <w:szCs w:val="23"/>
        </w:rPr>
      </w:pPr>
      <w:r w:rsidRPr="007C6B4D">
        <w:rPr>
          <w:rFonts w:ascii="Times New Roman" w:hAnsi="Times New Roman"/>
          <w:sz w:val="23"/>
          <w:szCs w:val="23"/>
        </w:rPr>
        <w:t>Hendaknya kendala-kendala yang ada dapat diminimalisir agar tidak menjadi faktor gagalnya peran Bagian Protokol dan Komunikasi Publik dalam meningkatkan citra positif Pemerintah Kabupaten Kutai Kartanegara dengan cara bagian Bagian Protokol dan Komunikasi Publik memiliki staf khusus yang menangani masalah informasi dan komunikasi publik, sehingga Bagian Protokol dan Komunikasi Publik tidak memiliki fungsi ganda seperti sebelumnya. Dengan adanya staf khusus ini diharapkan peran Bagian Protokol dan Komunikasi Publik menjadi lebih fokus terhadap tugasnya dan dapat berjalan dengan baik dalam meningkatkan citra positif Pemerintah Kabupaten Kutai Kartanegara.</w:t>
      </w:r>
    </w:p>
    <w:p w:rsidR="007C6B4D" w:rsidRPr="007C6B4D" w:rsidRDefault="007C6B4D" w:rsidP="007C6B4D">
      <w:pPr>
        <w:pStyle w:val="ListParagraph"/>
        <w:numPr>
          <w:ilvl w:val="0"/>
          <w:numId w:val="45"/>
        </w:numPr>
        <w:tabs>
          <w:tab w:val="left" w:pos="284"/>
        </w:tabs>
        <w:spacing w:after="0" w:line="240" w:lineRule="auto"/>
        <w:ind w:left="284" w:hanging="284"/>
        <w:jc w:val="both"/>
        <w:rPr>
          <w:rFonts w:ascii="Times New Roman" w:hAnsi="Times New Roman"/>
          <w:sz w:val="23"/>
          <w:szCs w:val="23"/>
        </w:rPr>
      </w:pPr>
      <w:r w:rsidRPr="007C6B4D">
        <w:rPr>
          <w:rFonts w:ascii="Times New Roman" w:hAnsi="Times New Roman"/>
          <w:sz w:val="23"/>
          <w:szCs w:val="23"/>
        </w:rPr>
        <w:t>Sebaiknya Pemerintah Kabupaten Kutai Kartanegara, menanggapi atau memberikan respon dengan waktu yang cepat, kepada masyarakat yang memberikan komentar di media sosial milik Pemerintah Kabupaten Kutai Kartanegara.</w:t>
      </w:r>
    </w:p>
    <w:p w:rsidR="007C6B4D" w:rsidRPr="007C6B4D" w:rsidRDefault="007C6B4D" w:rsidP="007C6B4D">
      <w:pPr>
        <w:pStyle w:val="ListParagraph"/>
        <w:numPr>
          <w:ilvl w:val="0"/>
          <w:numId w:val="45"/>
        </w:numPr>
        <w:tabs>
          <w:tab w:val="left" w:pos="284"/>
        </w:tabs>
        <w:spacing w:after="0" w:line="240" w:lineRule="auto"/>
        <w:ind w:left="284" w:hanging="284"/>
        <w:jc w:val="both"/>
        <w:rPr>
          <w:rFonts w:ascii="Times New Roman" w:hAnsi="Times New Roman"/>
          <w:sz w:val="23"/>
          <w:szCs w:val="23"/>
        </w:rPr>
      </w:pPr>
      <w:r w:rsidRPr="007C6B4D">
        <w:rPr>
          <w:rFonts w:ascii="Times New Roman" w:hAnsi="Times New Roman"/>
          <w:sz w:val="23"/>
          <w:szCs w:val="23"/>
        </w:rPr>
        <w:t>Bagian Protokol dan Komunikasi Publik seharusnya menentukan strategi yang dipilih meliputi menentukan komunikasi, menentukan media penyampaian dan pembuatan program sosialisasi. Untuk komunikasi yang digunakan dalam sosialisasi transparansi Pemerintah Kabupaten Kutai Kartanegara.</w:t>
      </w:r>
    </w:p>
    <w:p w:rsidR="007C6B4D" w:rsidRPr="007C6B4D" w:rsidRDefault="007C6B4D" w:rsidP="007C6B4D">
      <w:pPr>
        <w:pStyle w:val="ListParagraph"/>
        <w:spacing w:after="0" w:line="240" w:lineRule="auto"/>
        <w:ind w:hanging="720"/>
        <w:jc w:val="both"/>
        <w:rPr>
          <w:rFonts w:ascii="Times New Roman" w:hAnsi="Times New Roman"/>
          <w:b/>
          <w:sz w:val="23"/>
          <w:szCs w:val="23"/>
          <w:u w:val="single"/>
        </w:rPr>
      </w:pPr>
    </w:p>
    <w:p w:rsidR="006B7217" w:rsidRPr="007C6B4D" w:rsidRDefault="006B7217" w:rsidP="007C6B4D">
      <w:pPr>
        <w:pStyle w:val="ListParagraph"/>
        <w:spacing w:after="0" w:line="240" w:lineRule="auto"/>
        <w:ind w:hanging="720"/>
        <w:jc w:val="both"/>
        <w:rPr>
          <w:rFonts w:ascii="Times New Roman" w:hAnsi="Times New Roman"/>
          <w:b/>
          <w:sz w:val="23"/>
          <w:szCs w:val="23"/>
          <w:u w:val="single"/>
        </w:rPr>
      </w:pPr>
      <w:r w:rsidRPr="007C6B4D">
        <w:rPr>
          <w:rFonts w:ascii="Times New Roman" w:hAnsi="Times New Roman"/>
          <w:b/>
          <w:sz w:val="23"/>
          <w:szCs w:val="23"/>
          <w:u w:val="single"/>
        </w:rPr>
        <w:t>Daftar Pustaka</w:t>
      </w:r>
    </w:p>
    <w:p w:rsidR="007C6B4D" w:rsidRPr="007C6B4D" w:rsidRDefault="007C6B4D" w:rsidP="007C6B4D">
      <w:pPr>
        <w:spacing w:after="0" w:line="240" w:lineRule="auto"/>
        <w:ind w:left="567" w:hanging="567"/>
        <w:jc w:val="both"/>
        <w:rPr>
          <w:rFonts w:ascii="Times New Roman" w:hAnsi="Times New Roman" w:cs="Times New Roman"/>
          <w:iCs/>
          <w:sz w:val="23"/>
          <w:szCs w:val="23"/>
          <w:lang w:eastAsia="id-ID"/>
        </w:rPr>
      </w:pPr>
      <w:r w:rsidRPr="007C6B4D">
        <w:rPr>
          <w:rFonts w:ascii="Times New Roman" w:hAnsi="Times New Roman" w:cs="Times New Roman"/>
          <w:sz w:val="23"/>
          <w:szCs w:val="23"/>
          <w:lang w:val="id-ID" w:eastAsia="id-ID"/>
        </w:rPr>
        <w:t>Alma, Buchari</w:t>
      </w:r>
      <w:r w:rsidRPr="007C6B4D">
        <w:rPr>
          <w:rFonts w:ascii="Times New Roman" w:hAnsi="Times New Roman" w:cs="Times New Roman"/>
          <w:iCs/>
          <w:sz w:val="23"/>
          <w:szCs w:val="23"/>
          <w:lang w:val="id-ID" w:eastAsia="id-ID"/>
        </w:rPr>
        <w:t xml:space="preserve">. 2013. </w:t>
      </w:r>
      <w:r w:rsidRPr="007C6B4D">
        <w:rPr>
          <w:rFonts w:ascii="Times New Roman" w:hAnsi="Times New Roman" w:cs="Times New Roman"/>
          <w:i/>
          <w:iCs/>
          <w:sz w:val="23"/>
          <w:szCs w:val="23"/>
          <w:lang w:val="id-ID" w:eastAsia="id-ID"/>
        </w:rPr>
        <w:t>Manajemen Pemasaran dan Pemasaran Jasa.</w:t>
      </w:r>
      <w:r w:rsidRPr="007C6B4D">
        <w:rPr>
          <w:rFonts w:ascii="Times New Roman" w:hAnsi="Times New Roman" w:cs="Times New Roman"/>
          <w:iCs/>
          <w:sz w:val="23"/>
          <w:szCs w:val="23"/>
          <w:lang w:val="id-ID" w:eastAsia="id-ID"/>
        </w:rPr>
        <w:t xml:space="preserve"> Bandung: Alfabeta.</w:t>
      </w:r>
    </w:p>
    <w:p w:rsidR="007C6B4D" w:rsidRPr="007C6B4D" w:rsidRDefault="007C6B4D" w:rsidP="007C6B4D">
      <w:pPr>
        <w:spacing w:after="0" w:line="240" w:lineRule="auto"/>
        <w:ind w:left="567" w:hanging="567"/>
        <w:jc w:val="both"/>
        <w:rPr>
          <w:rFonts w:ascii="Times New Roman" w:hAnsi="Times New Roman" w:cs="Times New Roman"/>
          <w:sz w:val="23"/>
          <w:szCs w:val="23"/>
        </w:rPr>
      </w:pPr>
      <w:r w:rsidRPr="007C6B4D">
        <w:rPr>
          <w:rFonts w:ascii="Times New Roman" w:hAnsi="Times New Roman" w:cs="Times New Roman"/>
          <w:sz w:val="23"/>
          <w:szCs w:val="23"/>
        </w:rPr>
        <w:t>Davis, Anthony. 200</w:t>
      </w:r>
      <w:r w:rsidRPr="007C6B4D">
        <w:rPr>
          <w:rFonts w:ascii="Times New Roman" w:hAnsi="Times New Roman" w:cs="Times New Roman"/>
          <w:sz w:val="23"/>
          <w:szCs w:val="23"/>
          <w:lang w:val="id-ID"/>
        </w:rPr>
        <w:t>8</w:t>
      </w:r>
      <w:r w:rsidRPr="007C6B4D">
        <w:rPr>
          <w:rFonts w:ascii="Times New Roman" w:hAnsi="Times New Roman" w:cs="Times New Roman"/>
          <w:sz w:val="23"/>
          <w:szCs w:val="23"/>
        </w:rPr>
        <w:t xml:space="preserve">. </w:t>
      </w:r>
      <w:r w:rsidRPr="007C6B4D">
        <w:rPr>
          <w:rFonts w:ascii="Times New Roman" w:hAnsi="Times New Roman" w:cs="Times New Roman"/>
          <w:i/>
          <w:iCs/>
          <w:sz w:val="23"/>
          <w:szCs w:val="23"/>
        </w:rPr>
        <w:t>Everything You Should Know About Public Relations</w:t>
      </w:r>
      <w:r w:rsidRPr="007C6B4D">
        <w:rPr>
          <w:rFonts w:ascii="Times New Roman" w:hAnsi="Times New Roman" w:cs="Times New Roman"/>
          <w:sz w:val="23"/>
          <w:szCs w:val="23"/>
        </w:rPr>
        <w:t xml:space="preserve">. </w:t>
      </w:r>
      <w:r w:rsidRPr="007C6B4D">
        <w:rPr>
          <w:rFonts w:ascii="Times New Roman" w:hAnsi="Times New Roman" w:cs="Times New Roman"/>
          <w:sz w:val="23"/>
          <w:szCs w:val="23"/>
          <w:lang w:val="sv-SE"/>
        </w:rPr>
        <w:t>Jakarta: PT. Elex  Media  Komputindo-Gramedia</w:t>
      </w:r>
      <w:r w:rsidRPr="007C6B4D">
        <w:rPr>
          <w:rFonts w:ascii="Times New Roman" w:hAnsi="Times New Roman" w:cs="Times New Roman"/>
          <w:sz w:val="23"/>
          <w:szCs w:val="23"/>
          <w:lang w:val="id-ID"/>
        </w:rPr>
        <w:t>.</w:t>
      </w:r>
    </w:p>
    <w:p w:rsidR="007C6B4D" w:rsidRPr="007C6B4D" w:rsidRDefault="007C6B4D" w:rsidP="007C6B4D">
      <w:pPr>
        <w:spacing w:after="0" w:line="240" w:lineRule="auto"/>
        <w:ind w:left="567" w:hanging="567"/>
        <w:jc w:val="both"/>
        <w:rPr>
          <w:rFonts w:ascii="Times New Roman" w:hAnsi="Times New Roman" w:cs="Times New Roman"/>
          <w:sz w:val="23"/>
          <w:szCs w:val="23"/>
        </w:rPr>
      </w:pPr>
      <w:r w:rsidRPr="007C6B4D">
        <w:rPr>
          <w:rFonts w:ascii="Times New Roman" w:hAnsi="Times New Roman" w:cs="Times New Roman"/>
          <w:sz w:val="23"/>
          <w:szCs w:val="23"/>
        </w:rPr>
        <w:t xml:space="preserve">Effendy, Onong Uchjana. </w:t>
      </w:r>
      <w:proofErr w:type="gramStart"/>
      <w:r w:rsidRPr="007C6B4D">
        <w:rPr>
          <w:rFonts w:ascii="Times New Roman" w:hAnsi="Times New Roman" w:cs="Times New Roman"/>
          <w:sz w:val="23"/>
          <w:szCs w:val="23"/>
        </w:rPr>
        <w:t xml:space="preserve">2008. </w:t>
      </w:r>
      <w:r w:rsidRPr="007C6B4D">
        <w:rPr>
          <w:rFonts w:ascii="Times New Roman" w:hAnsi="Times New Roman" w:cs="Times New Roman"/>
          <w:i/>
          <w:sz w:val="23"/>
          <w:szCs w:val="23"/>
        </w:rPr>
        <w:t>Ilmu Komunikasi, Teori &amp; Praktik</w:t>
      </w:r>
      <w:r w:rsidRPr="007C6B4D">
        <w:rPr>
          <w:rFonts w:ascii="Times New Roman" w:hAnsi="Times New Roman" w:cs="Times New Roman"/>
          <w:sz w:val="23"/>
          <w:szCs w:val="23"/>
          <w:lang w:val="id-ID"/>
        </w:rPr>
        <w:t>.</w:t>
      </w:r>
      <w:proofErr w:type="gramEnd"/>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Bandung:</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PT. Remaja Rosdakarya.</w:t>
      </w:r>
    </w:p>
    <w:p w:rsidR="007C6B4D" w:rsidRPr="007C6B4D" w:rsidRDefault="007C6B4D" w:rsidP="007C6B4D">
      <w:pPr>
        <w:tabs>
          <w:tab w:val="left" w:pos="851"/>
          <w:tab w:val="left" w:pos="993"/>
        </w:tabs>
        <w:spacing w:after="0" w:line="240" w:lineRule="auto"/>
        <w:ind w:left="567" w:hanging="567"/>
        <w:jc w:val="both"/>
        <w:rPr>
          <w:rFonts w:ascii="Times New Roman" w:hAnsi="Times New Roman" w:cs="Times New Roman"/>
          <w:sz w:val="23"/>
          <w:szCs w:val="23"/>
        </w:rPr>
      </w:pPr>
      <w:proofErr w:type="gramStart"/>
      <w:r w:rsidRPr="007C6B4D">
        <w:rPr>
          <w:rFonts w:ascii="Times New Roman" w:hAnsi="Times New Roman" w:cs="Times New Roman"/>
          <w:sz w:val="23"/>
          <w:szCs w:val="23"/>
        </w:rPr>
        <w:t>Morissan</w:t>
      </w:r>
      <w:r w:rsidRPr="007C6B4D">
        <w:rPr>
          <w:rFonts w:ascii="Times New Roman" w:hAnsi="Times New Roman" w:cs="Times New Roman"/>
          <w:sz w:val="23"/>
          <w:szCs w:val="23"/>
          <w:lang w:val="id-ID"/>
        </w:rPr>
        <w:t>.</w:t>
      </w:r>
      <w:proofErr w:type="gramEnd"/>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 xml:space="preserve">2008. </w:t>
      </w:r>
      <w:r w:rsidRPr="007C6B4D">
        <w:rPr>
          <w:rFonts w:ascii="Times New Roman" w:hAnsi="Times New Roman" w:cs="Times New Roman"/>
          <w:i/>
          <w:sz w:val="23"/>
          <w:szCs w:val="23"/>
        </w:rPr>
        <w:t>Manajemen Media Penyiaran: Strategi Mengelola Radio dan Televisi</w:t>
      </w:r>
      <w:r w:rsidRPr="007C6B4D">
        <w:rPr>
          <w:rFonts w:ascii="Times New Roman" w:hAnsi="Times New Roman" w:cs="Times New Roman"/>
          <w:sz w:val="23"/>
          <w:szCs w:val="23"/>
        </w:rPr>
        <w:t>.</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Jakarta</w:t>
      </w:r>
      <w:r w:rsidRPr="007C6B4D">
        <w:rPr>
          <w:rFonts w:ascii="Times New Roman" w:hAnsi="Times New Roman" w:cs="Times New Roman"/>
          <w:sz w:val="23"/>
          <w:szCs w:val="23"/>
          <w:lang w:val="id-ID"/>
        </w:rPr>
        <w:t xml:space="preserve">: </w:t>
      </w:r>
      <w:r w:rsidRPr="007C6B4D">
        <w:rPr>
          <w:rFonts w:ascii="Times New Roman" w:hAnsi="Times New Roman" w:cs="Times New Roman"/>
          <w:sz w:val="23"/>
          <w:szCs w:val="23"/>
        </w:rPr>
        <w:t>Kencana Prenada Media Group.</w:t>
      </w:r>
    </w:p>
    <w:p w:rsidR="007C6B4D" w:rsidRPr="007C6B4D" w:rsidRDefault="007C6B4D" w:rsidP="007C6B4D">
      <w:pPr>
        <w:tabs>
          <w:tab w:val="left" w:pos="851"/>
          <w:tab w:val="left" w:pos="993"/>
        </w:tabs>
        <w:spacing w:after="0" w:line="240" w:lineRule="auto"/>
        <w:ind w:left="567" w:hanging="567"/>
        <w:jc w:val="both"/>
        <w:rPr>
          <w:rFonts w:ascii="Times New Roman" w:hAnsi="Times New Roman" w:cs="Times New Roman"/>
          <w:sz w:val="23"/>
          <w:szCs w:val="23"/>
          <w:lang w:eastAsia="id-ID"/>
        </w:rPr>
      </w:pPr>
      <w:r w:rsidRPr="007C6B4D">
        <w:rPr>
          <w:rFonts w:ascii="Times New Roman" w:hAnsi="Times New Roman" w:cs="Times New Roman"/>
          <w:sz w:val="23"/>
          <w:szCs w:val="23"/>
          <w:lang w:val="id-ID" w:eastAsia="id-ID"/>
        </w:rPr>
        <w:t xml:space="preserve">Nova, Firsan. 2009. </w:t>
      </w:r>
      <w:r w:rsidRPr="007C6B4D">
        <w:rPr>
          <w:rFonts w:ascii="Times New Roman" w:hAnsi="Times New Roman" w:cs="Times New Roman"/>
          <w:i/>
          <w:iCs/>
          <w:sz w:val="23"/>
          <w:szCs w:val="23"/>
          <w:lang w:val="id-ID" w:eastAsia="id-ID"/>
        </w:rPr>
        <w:t>Crisis Public Relatons Bagaimana PR Menangani Krisis Perusahaan</w:t>
      </w:r>
      <w:r w:rsidRPr="007C6B4D">
        <w:rPr>
          <w:rFonts w:ascii="Times New Roman" w:hAnsi="Times New Roman" w:cs="Times New Roman"/>
          <w:b/>
          <w:bCs/>
          <w:i/>
          <w:iCs/>
          <w:sz w:val="23"/>
          <w:szCs w:val="23"/>
          <w:lang w:val="id-ID" w:eastAsia="id-ID"/>
        </w:rPr>
        <w:t xml:space="preserve">. </w:t>
      </w:r>
      <w:r w:rsidRPr="007C6B4D">
        <w:rPr>
          <w:rFonts w:ascii="Times New Roman" w:hAnsi="Times New Roman" w:cs="Times New Roman"/>
          <w:sz w:val="23"/>
          <w:szCs w:val="23"/>
          <w:lang w:val="id-ID" w:eastAsia="id-ID"/>
        </w:rPr>
        <w:t>Jakarta: Raja Grafindo Persada.</w:t>
      </w:r>
    </w:p>
    <w:p w:rsidR="007C6B4D" w:rsidRPr="007C6B4D" w:rsidRDefault="007C6B4D" w:rsidP="007C6B4D">
      <w:pPr>
        <w:spacing w:after="0" w:line="240" w:lineRule="auto"/>
        <w:ind w:left="567" w:hanging="567"/>
        <w:jc w:val="both"/>
        <w:rPr>
          <w:rFonts w:ascii="Times New Roman" w:hAnsi="Times New Roman" w:cs="Times New Roman"/>
          <w:iCs/>
          <w:sz w:val="23"/>
          <w:szCs w:val="23"/>
        </w:rPr>
      </w:pPr>
      <w:r w:rsidRPr="007C6B4D">
        <w:rPr>
          <w:rFonts w:ascii="Times New Roman" w:hAnsi="Times New Roman" w:cs="Times New Roman"/>
          <w:sz w:val="23"/>
          <w:szCs w:val="23"/>
          <w:lang w:val="id-ID"/>
        </w:rPr>
        <w:t xml:space="preserve">Nurjaman, </w:t>
      </w:r>
      <w:r w:rsidRPr="007C6B4D">
        <w:rPr>
          <w:rFonts w:ascii="Times New Roman" w:hAnsi="Times New Roman" w:cs="Times New Roman"/>
          <w:sz w:val="23"/>
          <w:szCs w:val="23"/>
          <w:lang w:val="it-IT"/>
        </w:rPr>
        <w:t>Kadar</w:t>
      </w:r>
      <w:r w:rsidRPr="007C6B4D">
        <w:rPr>
          <w:rFonts w:ascii="Times New Roman" w:hAnsi="Times New Roman" w:cs="Times New Roman"/>
          <w:sz w:val="23"/>
          <w:szCs w:val="23"/>
          <w:lang w:val="id-ID"/>
        </w:rPr>
        <w:t xml:space="preserve"> &amp; Khaerul Umam. 2011. </w:t>
      </w:r>
      <w:r w:rsidRPr="007C6B4D">
        <w:rPr>
          <w:rFonts w:ascii="Times New Roman" w:hAnsi="Times New Roman" w:cs="Times New Roman"/>
          <w:i/>
          <w:sz w:val="23"/>
          <w:szCs w:val="23"/>
          <w:lang w:val="id-ID"/>
        </w:rPr>
        <w:t xml:space="preserve">Komunikasi &amp; </w:t>
      </w:r>
      <w:r w:rsidRPr="007C6B4D">
        <w:rPr>
          <w:rFonts w:ascii="Times New Roman" w:hAnsi="Times New Roman" w:cs="Times New Roman"/>
          <w:i/>
          <w:iCs/>
          <w:sz w:val="23"/>
          <w:szCs w:val="23"/>
          <w:lang w:val="id-ID"/>
        </w:rPr>
        <w:t>Public Relation.</w:t>
      </w:r>
      <w:r w:rsidRPr="007C6B4D">
        <w:rPr>
          <w:rFonts w:ascii="Times New Roman" w:hAnsi="Times New Roman" w:cs="Times New Roman"/>
          <w:iCs/>
          <w:sz w:val="23"/>
          <w:szCs w:val="23"/>
          <w:lang w:val="id-ID"/>
        </w:rPr>
        <w:t xml:space="preserve"> Bandung: Pustaka Setia.</w:t>
      </w:r>
    </w:p>
    <w:p w:rsidR="007C6B4D" w:rsidRPr="007C6B4D" w:rsidRDefault="007C6B4D" w:rsidP="007C6B4D">
      <w:pPr>
        <w:spacing w:after="0" w:line="240" w:lineRule="auto"/>
        <w:ind w:left="567" w:hanging="567"/>
        <w:jc w:val="both"/>
        <w:rPr>
          <w:rFonts w:ascii="Times New Roman" w:hAnsi="Times New Roman" w:cs="Times New Roman"/>
          <w:sz w:val="23"/>
          <w:szCs w:val="23"/>
        </w:rPr>
      </w:pPr>
      <w:r w:rsidRPr="007C6B4D">
        <w:rPr>
          <w:rFonts w:ascii="Times New Roman" w:hAnsi="Times New Roman" w:cs="Times New Roman"/>
          <w:sz w:val="23"/>
          <w:szCs w:val="23"/>
        </w:rPr>
        <w:t>Onggo, Bob Julius. 20</w:t>
      </w:r>
      <w:r w:rsidRPr="007C6B4D">
        <w:rPr>
          <w:rFonts w:ascii="Times New Roman" w:hAnsi="Times New Roman" w:cs="Times New Roman"/>
          <w:sz w:val="23"/>
          <w:szCs w:val="23"/>
          <w:lang w:val="id-ID"/>
        </w:rPr>
        <w:t>11</w:t>
      </w:r>
      <w:r w:rsidRPr="007C6B4D">
        <w:rPr>
          <w:rFonts w:ascii="Times New Roman" w:hAnsi="Times New Roman" w:cs="Times New Roman"/>
          <w:sz w:val="23"/>
          <w:szCs w:val="23"/>
        </w:rPr>
        <w:t xml:space="preserve">. </w:t>
      </w:r>
      <w:r w:rsidRPr="007C6B4D">
        <w:rPr>
          <w:rFonts w:ascii="Times New Roman" w:hAnsi="Times New Roman" w:cs="Times New Roman"/>
          <w:i/>
          <w:sz w:val="23"/>
          <w:szCs w:val="23"/>
        </w:rPr>
        <w:t>Cyber Public Relations.</w:t>
      </w:r>
      <w:r w:rsidRPr="007C6B4D">
        <w:rPr>
          <w:rFonts w:ascii="Times New Roman" w:hAnsi="Times New Roman" w:cs="Times New Roman"/>
          <w:sz w:val="23"/>
          <w:szCs w:val="23"/>
        </w:rPr>
        <w:t xml:space="preserve"> Jakarta: Elex Media Komputindo.</w:t>
      </w:r>
    </w:p>
    <w:p w:rsidR="006B7217" w:rsidRPr="007C6B4D" w:rsidRDefault="007C6B4D" w:rsidP="007C6B4D">
      <w:pPr>
        <w:spacing w:after="0" w:line="240" w:lineRule="auto"/>
        <w:ind w:left="567" w:hanging="567"/>
        <w:jc w:val="both"/>
        <w:rPr>
          <w:rStyle w:val="A2"/>
          <w:rFonts w:ascii="Times New Roman" w:hAnsi="Times New Roman" w:cs="Times New Roman"/>
          <w:sz w:val="23"/>
          <w:szCs w:val="23"/>
        </w:rPr>
      </w:pPr>
      <w:r w:rsidRPr="007C6B4D">
        <w:rPr>
          <w:rFonts w:ascii="Times New Roman" w:hAnsi="Times New Roman" w:cs="Times New Roman"/>
          <w:sz w:val="23"/>
          <w:szCs w:val="23"/>
          <w:lang w:val="id-ID"/>
        </w:rPr>
        <w:t xml:space="preserve">Saputra, Wahidin dan Rulli Nasrullah. 2011. </w:t>
      </w:r>
      <w:r w:rsidRPr="007C6B4D">
        <w:rPr>
          <w:rFonts w:ascii="Times New Roman" w:hAnsi="Times New Roman" w:cs="Times New Roman"/>
          <w:i/>
          <w:sz w:val="23"/>
          <w:szCs w:val="23"/>
          <w:lang w:val="id-ID"/>
        </w:rPr>
        <w:t>Teori dan Praktik</w:t>
      </w:r>
      <w:r w:rsidRPr="007C6B4D">
        <w:rPr>
          <w:rFonts w:ascii="Times New Roman" w:hAnsi="Times New Roman" w:cs="Times New Roman"/>
          <w:sz w:val="23"/>
          <w:szCs w:val="23"/>
          <w:lang w:val="id-ID"/>
        </w:rPr>
        <w:t xml:space="preserve"> </w:t>
      </w:r>
      <w:r w:rsidRPr="007C6B4D">
        <w:rPr>
          <w:rFonts w:ascii="Times New Roman" w:hAnsi="Times New Roman" w:cs="Times New Roman"/>
          <w:i/>
          <w:iCs/>
          <w:sz w:val="23"/>
          <w:szCs w:val="23"/>
          <w:lang w:val="id-ID"/>
        </w:rPr>
        <w:t>Public Relations</w:t>
      </w:r>
      <w:r w:rsidRPr="007C6B4D">
        <w:rPr>
          <w:rFonts w:ascii="Times New Roman" w:hAnsi="Times New Roman" w:cs="Times New Roman"/>
          <w:sz w:val="23"/>
          <w:szCs w:val="23"/>
          <w:lang w:val="id-ID"/>
        </w:rPr>
        <w:t xml:space="preserve"> </w:t>
      </w:r>
      <w:r w:rsidRPr="007C6B4D">
        <w:rPr>
          <w:rFonts w:ascii="Times New Roman" w:hAnsi="Times New Roman" w:cs="Times New Roman"/>
          <w:i/>
          <w:sz w:val="23"/>
          <w:szCs w:val="23"/>
          <w:lang w:val="id-ID"/>
        </w:rPr>
        <w:t>di Era Cyber</w:t>
      </w:r>
      <w:r w:rsidRPr="007C6B4D">
        <w:rPr>
          <w:rFonts w:ascii="Times New Roman" w:hAnsi="Times New Roman" w:cs="Times New Roman"/>
          <w:sz w:val="23"/>
          <w:szCs w:val="23"/>
          <w:lang w:val="id-ID"/>
        </w:rPr>
        <w:t>.</w:t>
      </w:r>
      <w:r w:rsidRPr="007C6B4D">
        <w:rPr>
          <w:rFonts w:ascii="Times New Roman" w:hAnsi="Times New Roman" w:cs="Times New Roman"/>
          <w:sz w:val="23"/>
          <w:szCs w:val="23"/>
          <w:lang w:val="en-ID"/>
        </w:rPr>
        <w:t xml:space="preserve"> Jakarta: </w:t>
      </w:r>
      <w:r w:rsidRPr="007C6B4D">
        <w:rPr>
          <w:rFonts w:ascii="Times New Roman" w:hAnsi="Times New Roman" w:cs="Times New Roman"/>
          <w:sz w:val="23"/>
          <w:szCs w:val="23"/>
          <w:lang w:val="id-ID"/>
        </w:rPr>
        <w:t>Raja Grafindo Persada.</w:t>
      </w:r>
    </w:p>
    <w:sectPr w:rsidR="006B7217" w:rsidRPr="007C6B4D" w:rsidSect="007C6B4D">
      <w:headerReference w:type="even" r:id="rId11"/>
      <w:headerReference w:type="default" r:id="rId12"/>
      <w:footerReference w:type="even" r:id="rId13"/>
      <w:footerReference w:type="default" r:id="rId14"/>
      <w:footerReference w:type="first" r:id="rId15"/>
      <w:pgSz w:w="10206" w:h="14175"/>
      <w:pgMar w:top="629" w:right="1287" w:bottom="629" w:left="1332" w:header="720" w:footer="720" w:gutter="0"/>
      <w:pgNumType w:start="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AF" w:rsidRDefault="00E872AF" w:rsidP="00D062C9">
      <w:pPr>
        <w:spacing w:after="0" w:line="240" w:lineRule="auto"/>
      </w:pPr>
      <w:r>
        <w:separator/>
      </w:r>
    </w:p>
  </w:endnote>
  <w:endnote w:type="continuationSeparator" w:id="0">
    <w:p w:rsidR="00E872AF" w:rsidRDefault="00E872AF"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CA3767">
          <w:rPr>
            <w:noProof/>
          </w:rPr>
          <w:t>76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CA3767">
          <w:rPr>
            <w:noProof/>
          </w:rPr>
          <w:t>75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AF" w:rsidRDefault="00E872AF" w:rsidP="00D062C9">
      <w:pPr>
        <w:spacing w:after="0" w:line="240" w:lineRule="auto"/>
      </w:pPr>
      <w:r>
        <w:separator/>
      </w:r>
    </w:p>
  </w:footnote>
  <w:footnote w:type="continuationSeparator" w:id="0">
    <w:p w:rsidR="00E872AF" w:rsidRDefault="00E872AF"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6B7217">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6B7217">
      <w:rPr>
        <w:rFonts w:ascii="Arial" w:hAnsi="Arial" w:cs="Arial"/>
        <w:sz w:val="20"/>
      </w:rPr>
      <w:t xml:space="preserve"> 1</w:t>
    </w:r>
    <w:r w:rsidR="006B7217">
      <w:rPr>
        <w:rFonts w:ascii="Arial" w:hAnsi="Arial" w:cs="Arial"/>
        <w:sz w:val="20"/>
        <w:lang w:val="id-ID"/>
      </w:rPr>
      <w:t>, 20</w:t>
    </w:r>
    <w:r w:rsidR="006B7217">
      <w:rPr>
        <w:rFonts w:ascii="Arial" w:hAnsi="Arial" w:cs="Arial"/>
        <w:sz w:val="20"/>
      </w:rPr>
      <w:t>20</w:t>
    </w:r>
    <w:r>
      <w:rPr>
        <w:rFonts w:ascii="Arial" w:hAnsi="Arial" w:cs="Arial"/>
        <w:sz w:val="20"/>
        <w:lang w:val="id-ID"/>
      </w:rPr>
      <w:t>:</w:t>
    </w:r>
    <w:r>
      <w:rPr>
        <w:rFonts w:ascii="Arial" w:hAnsi="Arial" w:cs="Arial"/>
        <w:sz w:val="20"/>
      </w:rPr>
      <w:t xml:space="preserve"> </w:t>
    </w:r>
    <w:r w:rsidR="007C6B4D">
      <w:rPr>
        <w:rFonts w:ascii="Arial" w:hAnsi="Arial" w:cs="Arial"/>
        <w:sz w:val="20"/>
      </w:rPr>
      <w:t>74-87</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7C6B4D" w:rsidP="00957FC0">
    <w:pPr>
      <w:pStyle w:val="Header"/>
      <w:pBdr>
        <w:bottom w:val="single" w:sz="4" w:space="1" w:color="auto"/>
      </w:pBdr>
      <w:jc w:val="right"/>
      <w:rPr>
        <w:rFonts w:ascii="Arial" w:hAnsi="Arial" w:cs="Arial"/>
        <w:sz w:val="20"/>
      </w:rPr>
    </w:pPr>
    <w:r w:rsidRPr="007C6B4D">
      <w:rPr>
        <w:rFonts w:ascii="Arial" w:hAnsi="Arial" w:cs="Arial"/>
        <w:sz w:val="20"/>
      </w:rPr>
      <w:t xml:space="preserve">Peranan Electronic Public Relations Untuk Mewujudkan Citra </w:t>
    </w:r>
    <w:proofErr w:type="gramStart"/>
    <w:r w:rsidRPr="007C6B4D">
      <w:rPr>
        <w:rFonts w:ascii="Arial" w:hAnsi="Arial" w:cs="Arial"/>
        <w:sz w:val="20"/>
      </w:rPr>
      <w:t xml:space="preserve">Positif </w:t>
    </w:r>
    <w:r w:rsidR="00B5529A" w:rsidRPr="00B5529A">
      <w:rPr>
        <w:rFonts w:ascii="Arial" w:hAnsi="Arial" w:cs="Arial"/>
        <w:sz w:val="20"/>
      </w:rPr>
      <w:t xml:space="preserve"> </w:t>
    </w:r>
    <w:r>
      <w:rPr>
        <w:rFonts w:ascii="Arial" w:hAnsi="Arial" w:cs="Arial"/>
        <w:sz w:val="20"/>
      </w:rPr>
      <w:t>(</w:t>
    </w:r>
    <w:proofErr w:type="gramEnd"/>
    <w:r>
      <w:rPr>
        <w:rFonts w:ascii="Arial" w:hAnsi="Arial" w:cs="Arial"/>
        <w:sz w:val="20"/>
      </w:rPr>
      <w:t>Ali Akbar</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AB"/>
    <w:multiLevelType w:val="hybridMultilevel"/>
    <w:tmpl w:val="4B5EB686"/>
    <w:lvl w:ilvl="0" w:tplc="69B81F26">
      <w:start w:val="1"/>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
    <w:nsid w:val="0495743C"/>
    <w:multiLevelType w:val="hybridMultilevel"/>
    <w:tmpl w:val="ED38FB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4">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FE0F12"/>
    <w:multiLevelType w:val="hybridMultilevel"/>
    <w:tmpl w:val="984C3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566E10"/>
    <w:multiLevelType w:val="hybridMultilevel"/>
    <w:tmpl w:val="EDFC673E"/>
    <w:lvl w:ilvl="0" w:tplc="CB32D4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506E069C">
      <w:start w:val="1"/>
      <w:numFmt w:val="decimal"/>
      <w:lvlText w:val="%4."/>
      <w:lvlJc w:val="left"/>
      <w:pPr>
        <w:ind w:left="3960" w:hanging="360"/>
      </w:pPr>
      <w:rPr>
        <w:i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08C60E4"/>
    <w:multiLevelType w:val="hybridMultilevel"/>
    <w:tmpl w:val="E7869362"/>
    <w:lvl w:ilvl="0" w:tplc="2A7655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E655F4"/>
    <w:multiLevelType w:val="hybridMultilevel"/>
    <w:tmpl w:val="F86009CC"/>
    <w:lvl w:ilvl="0" w:tplc="0409000F">
      <w:start w:val="1"/>
      <w:numFmt w:val="decimal"/>
      <w:lvlText w:val="%1."/>
      <w:lvlJc w:val="left"/>
      <w:pPr>
        <w:ind w:left="720" w:hanging="360"/>
      </w:pPr>
    </w:lvl>
    <w:lvl w:ilvl="1" w:tplc="333CDAE2">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B74A2"/>
    <w:multiLevelType w:val="hybridMultilevel"/>
    <w:tmpl w:val="974847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3">
    <w:nsid w:val="34391E3F"/>
    <w:multiLevelType w:val="hybridMultilevel"/>
    <w:tmpl w:val="D2580B0E"/>
    <w:lvl w:ilvl="0" w:tplc="53FE9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11A5B"/>
    <w:multiLevelType w:val="hybridMultilevel"/>
    <w:tmpl w:val="DFD22C94"/>
    <w:lvl w:ilvl="0" w:tplc="0421000F">
      <w:start w:val="1"/>
      <w:numFmt w:val="decimal"/>
      <w:lvlText w:val="%1."/>
      <w:lvlJc w:val="left"/>
      <w:pPr>
        <w:ind w:left="720" w:hanging="360"/>
      </w:pPr>
    </w:lvl>
    <w:lvl w:ilvl="1" w:tplc="88662B7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D61643"/>
    <w:multiLevelType w:val="hybridMultilevel"/>
    <w:tmpl w:val="053AC1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EF05D9"/>
    <w:multiLevelType w:val="hybridMultilevel"/>
    <w:tmpl w:val="F0544A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4163F8C"/>
    <w:multiLevelType w:val="hybridMultilevel"/>
    <w:tmpl w:val="31C83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470E1C92"/>
    <w:multiLevelType w:val="hybridMultilevel"/>
    <w:tmpl w:val="A72A804C"/>
    <w:lvl w:ilvl="0" w:tplc="89367D08">
      <w:start w:val="1"/>
      <w:numFmt w:val="decimal"/>
      <w:lvlText w:val="%1."/>
      <w:lvlJc w:val="left"/>
      <w:pPr>
        <w:ind w:left="1778" w:hanging="360"/>
      </w:pPr>
      <w:rPr>
        <w:i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9">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34B61"/>
    <w:multiLevelType w:val="hybridMultilevel"/>
    <w:tmpl w:val="554EE2DC"/>
    <w:lvl w:ilvl="0" w:tplc="0409000F">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4">
    <w:nsid w:val="562356B7"/>
    <w:multiLevelType w:val="hybridMultilevel"/>
    <w:tmpl w:val="D72401E4"/>
    <w:lvl w:ilvl="0" w:tplc="FA0053D2">
      <w:start w:val="1"/>
      <w:numFmt w:val="decimal"/>
      <w:lvlText w:val="%1."/>
      <w:lvlJc w:val="left"/>
      <w:pPr>
        <w:ind w:left="2007" w:hanging="360"/>
      </w:pPr>
      <w:rPr>
        <w:rFonts w:hint="default"/>
      </w:rPr>
    </w:lvl>
    <w:lvl w:ilvl="1" w:tplc="FA0053D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AF2F3D"/>
    <w:multiLevelType w:val="hybridMultilevel"/>
    <w:tmpl w:val="F43AD6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AAE08F1"/>
    <w:multiLevelType w:val="hybridMultilevel"/>
    <w:tmpl w:val="73DAE83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D7D4D"/>
    <w:multiLevelType w:val="hybridMultilevel"/>
    <w:tmpl w:val="E3783032"/>
    <w:lvl w:ilvl="0" w:tplc="649418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416788B"/>
    <w:multiLevelType w:val="hybridMultilevel"/>
    <w:tmpl w:val="C02AA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606D9"/>
    <w:multiLevelType w:val="hybridMultilevel"/>
    <w:tmpl w:val="772C2F8C"/>
    <w:lvl w:ilvl="0" w:tplc="7D84A01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656661"/>
    <w:multiLevelType w:val="hybridMultilevel"/>
    <w:tmpl w:val="C3181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7C6CF5"/>
    <w:multiLevelType w:val="hybridMultilevel"/>
    <w:tmpl w:val="B58A0A4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5B4E339E">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C63A9F"/>
    <w:multiLevelType w:val="hybridMultilevel"/>
    <w:tmpl w:val="296C71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B4197C"/>
    <w:multiLevelType w:val="hybridMultilevel"/>
    <w:tmpl w:val="5FA80D68"/>
    <w:lvl w:ilvl="0" w:tplc="14F2EC28">
      <w:start w:val="1"/>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39">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4C170D2"/>
    <w:multiLevelType w:val="hybridMultilevel"/>
    <w:tmpl w:val="420676A2"/>
    <w:lvl w:ilvl="0" w:tplc="23748A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55169E"/>
    <w:multiLevelType w:val="hybridMultilevel"/>
    <w:tmpl w:val="B3F69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97844"/>
    <w:multiLevelType w:val="hybridMultilevel"/>
    <w:tmpl w:val="4DD0A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42"/>
  </w:num>
  <w:num w:numId="3">
    <w:abstractNumId w:val="27"/>
  </w:num>
  <w:num w:numId="4">
    <w:abstractNumId w:val="39"/>
  </w:num>
  <w:num w:numId="5">
    <w:abstractNumId w:val="7"/>
  </w:num>
  <w:num w:numId="6">
    <w:abstractNumId w:val="22"/>
  </w:num>
  <w:num w:numId="7">
    <w:abstractNumId w:val="29"/>
  </w:num>
  <w:num w:numId="8">
    <w:abstractNumId w:val="4"/>
  </w:num>
  <w:num w:numId="9">
    <w:abstractNumId w:val="43"/>
  </w:num>
  <w:num w:numId="10">
    <w:abstractNumId w:val="19"/>
  </w:num>
  <w:num w:numId="11">
    <w:abstractNumId w:val="0"/>
  </w:num>
  <w:num w:numId="12">
    <w:abstractNumId w:val="2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37"/>
  </w:num>
  <w:num w:numId="17">
    <w:abstractNumId w:val="10"/>
  </w:num>
  <w:num w:numId="18">
    <w:abstractNumId w:val="11"/>
  </w:num>
  <w:num w:numId="19">
    <w:abstractNumId w:val="40"/>
  </w:num>
  <w:num w:numId="20">
    <w:abstractNumId w:val="13"/>
  </w:num>
  <w:num w:numId="21">
    <w:abstractNumId w:val="25"/>
  </w:num>
  <w:num w:numId="22">
    <w:abstractNumId w:val="14"/>
  </w:num>
  <w:num w:numId="23">
    <w:abstractNumId w:val="15"/>
  </w:num>
  <w:num w:numId="24">
    <w:abstractNumId w:val="44"/>
  </w:num>
  <w:num w:numId="25">
    <w:abstractNumId w:val="35"/>
  </w:num>
  <w:num w:numId="26">
    <w:abstractNumId w:val="28"/>
  </w:num>
  <w:num w:numId="27">
    <w:abstractNumId w:val="6"/>
  </w:num>
  <w:num w:numId="28">
    <w:abstractNumId w:val="33"/>
  </w:num>
  <w:num w:numId="29">
    <w:abstractNumId w:val="3"/>
  </w:num>
  <w:num w:numId="30">
    <w:abstractNumId w:val="5"/>
  </w:num>
  <w:num w:numId="31">
    <w:abstractNumId w:val="24"/>
  </w:num>
  <w:num w:numId="32">
    <w:abstractNumId w:val="30"/>
  </w:num>
  <w:num w:numId="33">
    <w:abstractNumId w:val="34"/>
  </w:num>
  <w:num w:numId="34">
    <w:abstractNumId w:val="17"/>
  </w:num>
  <w:num w:numId="35">
    <w:abstractNumId w:val="1"/>
  </w:num>
  <w:num w:numId="36">
    <w:abstractNumId w:val="8"/>
  </w:num>
  <w:num w:numId="37">
    <w:abstractNumId w:val="38"/>
  </w:num>
  <w:num w:numId="38">
    <w:abstractNumId w:val="9"/>
  </w:num>
  <w:num w:numId="39">
    <w:abstractNumId w:val="23"/>
  </w:num>
  <w:num w:numId="40">
    <w:abstractNumId w:val="18"/>
  </w:num>
  <w:num w:numId="41">
    <w:abstractNumId w:val="41"/>
  </w:num>
  <w:num w:numId="42">
    <w:abstractNumId w:val="26"/>
  </w:num>
  <w:num w:numId="43">
    <w:abstractNumId w:val="32"/>
  </w:num>
  <w:num w:numId="44">
    <w:abstractNumId w:val="2"/>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7303"/>
    <w:rsid w:val="000F4D3C"/>
    <w:rsid w:val="000F50B0"/>
    <w:rsid w:val="001002EC"/>
    <w:rsid w:val="001007A9"/>
    <w:rsid w:val="00101DD3"/>
    <w:rsid w:val="0010634D"/>
    <w:rsid w:val="00111C84"/>
    <w:rsid w:val="00114EE2"/>
    <w:rsid w:val="001453CC"/>
    <w:rsid w:val="00152C08"/>
    <w:rsid w:val="001605E5"/>
    <w:rsid w:val="0016445B"/>
    <w:rsid w:val="00170528"/>
    <w:rsid w:val="001712E8"/>
    <w:rsid w:val="0017398C"/>
    <w:rsid w:val="0018654D"/>
    <w:rsid w:val="001928BE"/>
    <w:rsid w:val="00196BB1"/>
    <w:rsid w:val="00196F53"/>
    <w:rsid w:val="001B0B99"/>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59E5"/>
    <w:rsid w:val="00315E4D"/>
    <w:rsid w:val="00326342"/>
    <w:rsid w:val="003350F1"/>
    <w:rsid w:val="003475F0"/>
    <w:rsid w:val="00347619"/>
    <w:rsid w:val="00367216"/>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33B7"/>
    <w:rsid w:val="004C3A7D"/>
    <w:rsid w:val="004C7C53"/>
    <w:rsid w:val="004E3742"/>
    <w:rsid w:val="004E47DA"/>
    <w:rsid w:val="004F14DB"/>
    <w:rsid w:val="00503F90"/>
    <w:rsid w:val="005042C3"/>
    <w:rsid w:val="00524526"/>
    <w:rsid w:val="00537EF5"/>
    <w:rsid w:val="00540519"/>
    <w:rsid w:val="00542C70"/>
    <w:rsid w:val="0054555B"/>
    <w:rsid w:val="00545764"/>
    <w:rsid w:val="0057739B"/>
    <w:rsid w:val="0059246D"/>
    <w:rsid w:val="005947BE"/>
    <w:rsid w:val="00595D75"/>
    <w:rsid w:val="005B53F7"/>
    <w:rsid w:val="005B6615"/>
    <w:rsid w:val="005B6740"/>
    <w:rsid w:val="005B7E1C"/>
    <w:rsid w:val="005F2AE6"/>
    <w:rsid w:val="00634631"/>
    <w:rsid w:val="0064070E"/>
    <w:rsid w:val="00651CED"/>
    <w:rsid w:val="00657454"/>
    <w:rsid w:val="006731A0"/>
    <w:rsid w:val="00674CFF"/>
    <w:rsid w:val="00692A11"/>
    <w:rsid w:val="00692F25"/>
    <w:rsid w:val="0069342D"/>
    <w:rsid w:val="00695D21"/>
    <w:rsid w:val="00696A49"/>
    <w:rsid w:val="006B7217"/>
    <w:rsid w:val="006C0172"/>
    <w:rsid w:val="006C0DCF"/>
    <w:rsid w:val="006D3F2C"/>
    <w:rsid w:val="006D40FE"/>
    <w:rsid w:val="006D6319"/>
    <w:rsid w:val="006D642B"/>
    <w:rsid w:val="006E3665"/>
    <w:rsid w:val="006E44E2"/>
    <w:rsid w:val="006E52F4"/>
    <w:rsid w:val="006F3335"/>
    <w:rsid w:val="007012AD"/>
    <w:rsid w:val="00710BB4"/>
    <w:rsid w:val="007213F4"/>
    <w:rsid w:val="0073272F"/>
    <w:rsid w:val="00732D87"/>
    <w:rsid w:val="00737459"/>
    <w:rsid w:val="007552BF"/>
    <w:rsid w:val="00755407"/>
    <w:rsid w:val="0077071B"/>
    <w:rsid w:val="00776D45"/>
    <w:rsid w:val="00786074"/>
    <w:rsid w:val="00792D43"/>
    <w:rsid w:val="007A26A8"/>
    <w:rsid w:val="007A5AAD"/>
    <w:rsid w:val="007A717F"/>
    <w:rsid w:val="007C6534"/>
    <w:rsid w:val="007C6B4D"/>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7630"/>
    <w:rsid w:val="00B03863"/>
    <w:rsid w:val="00B03867"/>
    <w:rsid w:val="00B052D9"/>
    <w:rsid w:val="00B20854"/>
    <w:rsid w:val="00B327B9"/>
    <w:rsid w:val="00B32EC7"/>
    <w:rsid w:val="00B333C4"/>
    <w:rsid w:val="00B37ADC"/>
    <w:rsid w:val="00B45192"/>
    <w:rsid w:val="00B5201D"/>
    <w:rsid w:val="00B55197"/>
    <w:rsid w:val="00B5529A"/>
    <w:rsid w:val="00B66912"/>
    <w:rsid w:val="00B84A85"/>
    <w:rsid w:val="00B87ED6"/>
    <w:rsid w:val="00BE2474"/>
    <w:rsid w:val="00BF7F20"/>
    <w:rsid w:val="00C13DFF"/>
    <w:rsid w:val="00C25225"/>
    <w:rsid w:val="00C30DDA"/>
    <w:rsid w:val="00C4177B"/>
    <w:rsid w:val="00C47F69"/>
    <w:rsid w:val="00C66FFB"/>
    <w:rsid w:val="00C90E2D"/>
    <w:rsid w:val="00C942AA"/>
    <w:rsid w:val="00CA0739"/>
    <w:rsid w:val="00CA2491"/>
    <w:rsid w:val="00CA3767"/>
    <w:rsid w:val="00CB4607"/>
    <w:rsid w:val="00CD0239"/>
    <w:rsid w:val="00CF08A3"/>
    <w:rsid w:val="00CF1C98"/>
    <w:rsid w:val="00CF7A1F"/>
    <w:rsid w:val="00D062C9"/>
    <w:rsid w:val="00D06781"/>
    <w:rsid w:val="00D177B4"/>
    <w:rsid w:val="00D23304"/>
    <w:rsid w:val="00D24B4F"/>
    <w:rsid w:val="00D24E28"/>
    <w:rsid w:val="00D3594D"/>
    <w:rsid w:val="00D637F4"/>
    <w:rsid w:val="00D64087"/>
    <w:rsid w:val="00D66CEF"/>
    <w:rsid w:val="00D73EC4"/>
    <w:rsid w:val="00D9072A"/>
    <w:rsid w:val="00D92C44"/>
    <w:rsid w:val="00D9409C"/>
    <w:rsid w:val="00D948A9"/>
    <w:rsid w:val="00DA7F0C"/>
    <w:rsid w:val="00DB6F8A"/>
    <w:rsid w:val="00E0090D"/>
    <w:rsid w:val="00E0201A"/>
    <w:rsid w:val="00E036F1"/>
    <w:rsid w:val="00E06A1E"/>
    <w:rsid w:val="00E11BBC"/>
    <w:rsid w:val="00E27FCB"/>
    <w:rsid w:val="00E34302"/>
    <w:rsid w:val="00E42ECF"/>
    <w:rsid w:val="00E83685"/>
    <w:rsid w:val="00E872AF"/>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F074D3"/>
    <w:rsid w:val="00F141F2"/>
    <w:rsid w:val="00F159B1"/>
    <w:rsid w:val="00F25EC5"/>
    <w:rsid w:val="00F36390"/>
    <w:rsid w:val="00F51CDA"/>
    <w:rsid w:val="00F52FB3"/>
    <w:rsid w:val="00F54028"/>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paragraph" w:styleId="Heading1">
    <w:name w:val="heading 1"/>
    <w:basedOn w:val="Normal"/>
    <w:next w:val="Normal"/>
    <w:link w:val="Heading1Char"/>
    <w:qFormat/>
    <w:rsid w:val="007C6B4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rPr>
      <w:rFonts w:eastAsiaTheme="minorEastAsia"/>
    </w:rPr>
  </w:style>
  <w:style w:type="character" w:customStyle="1" w:styleId="BodyTextChar">
    <w:name w:val="Body Text Char"/>
    <w:basedOn w:val="DefaultParagraphFont"/>
    <w:link w:val="BodyText"/>
    <w:uiPriority w:val="99"/>
    <w:semiHidden/>
    <w:rsid w:val="009F7372"/>
    <w:rPr>
      <w:rFonts w:eastAsiaTheme="minorEastAsia"/>
    </w:rPr>
  </w:style>
  <w:style w:type="paragraph" w:customStyle="1" w:styleId="Style1">
    <w:name w:val="Style1"/>
    <w:basedOn w:val="Normal"/>
    <w:link w:val="Style1Char"/>
    <w:qFormat/>
    <w:rsid w:val="006B7217"/>
    <w:pPr>
      <w:pBdr>
        <w:top w:val="nil"/>
        <w:left w:val="nil"/>
        <w:bottom w:val="nil"/>
        <w:right w:val="nil"/>
        <w:between w:val="nil"/>
      </w:pBdr>
      <w:spacing w:after="0" w:line="240" w:lineRule="auto"/>
      <w:jc w:val="center"/>
    </w:pPr>
    <w:rPr>
      <w:rFonts w:ascii="Times New Roman" w:eastAsia="Times New Roman" w:hAnsi="Times New Roman" w:cs="Times New Roman"/>
      <w:b/>
      <w:sz w:val="28"/>
      <w:lang w:val="id-ID"/>
    </w:rPr>
  </w:style>
  <w:style w:type="character" w:customStyle="1" w:styleId="Style1Char">
    <w:name w:val="Style1 Char"/>
    <w:basedOn w:val="DefaultParagraphFont"/>
    <w:link w:val="Style1"/>
    <w:rsid w:val="006B7217"/>
    <w:rPr>
      <w:rFonts w:ascii="Times New Roman" w:eastAsia="Times New Roman" w:hAnsi="Times New Roman" w:cs="Times New Roman"/>
      <w:b/>
      <w:sz w:val="28"/>
      <w:lang w:val="id-ID"/>
    </w:rPr>
  </w:style>
  <w:style w:type="paragraph" w:customStyle="1" w:styleId="Style2">
    <w:name w:val="Style2"/>
    <w:basedOn w:val="Normal"/>
    <w:link w:val="Style2Char"/>
    <w:qFormat/>
    <w:rsid w:val="006B7217"/>
    <w:pPr>
      <w:tabs>
        <w:tab w:val="left" w:pos="0"/>
        <w:tab w:val="left" w:pos="720"/>
      </w:tabs>
      <w:suppressAutoHyphens/>
      <w:autoSpaceDE w:val="0"/>
      <w:autoSpaceDN w:val="0"/>
      <w:adjustRightInd w:val="0"/>
      <w:spacing w:after="0" w:line="240" w:lineRule="auto"/>
      <w:jc w:val="both"/>
      <w:textDirection w:val="btLr"/>
      <w:textAlignment w:val="top"/>
      <w:outlineLvl w:val="0"/>
    </w:pPr>
    <w:rPr>
      <w:rFonts w:ascii="Times New Roman" w:eastAsia="Times New Roman" w:hAnsi="Times New Roman" w:cs="Times New Roman"/>
      <w:bCs/>
      <w:position w:val="-1"/>
      <w:sz w:val="24"/>
      <w:szCs w:val="24"/>
    </w:rPr>
  </w:style>
  <w:style w:type="character" w:customStyle="1" w:styleId="Style2Char">
    <w:name w:val="Style2 Char"/>
    <w:basedOn w:val="DefaultParagraphFont"/>
    <w:link w:val="Style2"/>
    <w:rsid w:val="006B7217"/>
    <w:rPr>
      <w:rFonts w:ascii="Times New Roman" w:eastAsia="Times New Roman" w:hAnsi="Times New Roman" w:cs="Times New Roman"/>
      <w:bCs/>
      <w:position w:val="-1"/>
      <w:sz w:val="24"/>
      <w:szCs w:val="24"/>
    </w:rPr>
  </w:style>
  <w:style w:type="character" w:customStyle="1" w:styleId="tgc">
    <w:name w:val="_tgc"/>
    <w:rsid w:val="006B7217"/>
  </w:style>
  <w:style w:type="character" w:customStyle="1" w:styleId="Heading1Char">
    <w:name w:val="Heading 1 Char"/>
    <w:basedOn w:val="DefaultParagraphFont"/>
    <w:link w:val="Heading1"/>
    <w:rsid w:val="007C6B4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humas.kukarkab.go.id" TargetMode="External"/><Relationship Id="rId4" Type="http://schemas.microsoft.com/office/2007/relationships/stylesWithEffects" Target="stylesWithEffects.xml"/><Relationship Id="rId9" Type="http://schemas.openxmlformats.org/officeDocument/2006/relationships/hyperlink" Target="https://humas.kukarkab.g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44FE-134A-4E6C-9031-465E57DE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14</Pages>
  <Words>5264</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144</cp:revision>
  <cp:lastPrinted>2019-08-02T03:59:00Z</cp:lastPrinted>
  <dcterms:created xsi:type="dcterms:W3CDTF">2019-03-11T04:12:00Z</dcterms:created>
  <dcterms:modified xsi:type="dcterms:W3CDTF">2020-01-20T06:33:00Z</dcterms:modified>
</cp:coreProperties>
</file>